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7FD23" w14:textId="77777777" w:rsidR="00810274" w:rsidRPr="00EA7151" w:rsidRDefault="00810274" w:rsidP="00561108">
      <w:pPr>
        <w:pStyle w:val="Subtitle"/>
        <w:spacing w:before="60" w:after="60"/>
        <w:jc w:val="right"/>
        <w:rPr>
          <w:rFonts w:asciiTheme="minorHAnsi" w:hAnsiTheme="minorHAnsi" w:cstheme="minorHAnsi"/>
          <w:bCs/>
          <w:color w:val="FF0000"/>
          <w:sz w:val="22"/>
          <w:szCs w:val="22"/>
          <w:u w:val="none"/>
          <w:lang w:val="lt-LT"/>
        </w:rPr>
      </w:pPr>
    </w:p>
    <w:p w14:paraId="7CC97F11" w14:textId="432B24CA" w:rsidR="00561108" w:rsidRPr="00EA7151" w:rsidRDefault="00561108" w:rsidP="0004690B">
      <w:pPr>
        <w:pStyle w:val="Subtitle"/>
        <w:spacing w:before="60" w:after="60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EA7151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</w:t>
      </w:r>
      <w:r w:rsidR="00E44439" w:rsidRPr="00EA7151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EA7151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12060FAA" w14:textId="77777777" w:rsidR="00810274" w:rsidRPr="00EA7151" w:rsidRDefault="00810274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color w:val="404040" w:themeColor="text1" w:themeTint="BF"/>
          <w:szCs w:val="22"/>
          <w:u w:val="none"/>
          <w:lang w:val="lt-LT"/>
        </w:rPr>
      </w:pPr>
    </w:p>
    <w:p w14:paraId="591C9C92" w14:textId="36270560" w:rsidR="00561108" w:rsidRPr="00EA7151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color w:val="404040" w:themeColor="text1" w:themeTint="BF"/>
          <w:szCs w:val="22"/>
          <w:u w:val="none"/>
          <w:lang w:val="lt-LT"/>
        </w:rPr>
      </w:pPr>
      <w:r w:rsidRPr="00EA7151">
        <w:rPr>
          <w:rFonts w:asciiTheme="minorHAnsi" w:hAnsiTheme="minorHAnsi" w:cstheme="minorHAnsi"/>
          <w:b/>
          <w:bCs/>
          <w:color w:val="404040" w:themeColor="text1" w:themeTint="BF"/>
          <w:szCs w:val="22"/>
          <w:u w:val="none"/>
          <w:lang w:val="lt-LT"/>
        </w:rPr>
        <w:t xml:space="preserve">PASIŪLYMAS </w:t>
      </w:r>
    </w:p>
    <w:p w14:paraId="39AF6E5F" w14:textId="77777777" w:rsidR="00561108" w:rsidRPr="00EA7151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color w:val="404040" w:themeColor="text1" w:themeTint="BF"/>
          <w:szCs w:val="22"/>
          <w:u w:val="none"/>
          <w:lang w:val="lt-LT"/>
        </w:rPr>
      </w:pPr>
    </w:p>
    <w:p w14:paraId="59E0CD99" w14:textId="744D44E8" w:rsidR="00561108" w:rsidRPr="00EA7151" w:rsidRDefault="00A16282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</w:pPr>
      <w:r w:rsidRPr="00EA7151"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 xml:space="preserve">ELEKTROS ENERGIJOS SU JOS PERSIUNTIMO PASLAUGA PIRKIMUI </w:t>
      </w:r>
    </w:p>
    <w:p w14:paraId="3D034CF3" w14:textId="63C4DB4C" w:rsidR="0004690B" w:rsidRPr="00EA7151" w:rsidRDefault="0004690B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EA7151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r w:rsidRPr="00EA7151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1620C7" w:rsidRPr="00EA7151" w14:paraId="325CA05C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1FF0D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EA7151" w14:paraId="444E46A8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0CAAE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Ūkio subjektų grupės atsakingas partneris </w:t>
            </w:r>
            <w:r w:rsidRPr="00EA71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EA7151" w14:paraId="4C0BCDC5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967FC" w14:textId="6CD8D0A0" w:rsidR="001620C7" w:rsidRPr="00EA7151" w:rsidRDefault="001620C7" w:rsidP="00F62BF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Tiekėjo adresas(-ai) </w:t>
            </w:r>
            <w:r w:rsidRPr="00EA71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="006F7339" w:rsidRPr="00EA71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(jeigu dalyvauja ūkio subjektų grupė, surašomi visi dalyvių adresai</w:t>
            </w:r>
            <w:r w:rsidRPr="00EA71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EA7151" w14:paraId="34FDF79F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D914" w14:textId="19C8AA92" w:rsidR="001620C7" w:rsidRPr="00EA7151" w:rsidRDefault="001620C7" w:rsidP="00F62BF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Juridinio asmens kodas(-ai)</w:t>
            </w:r>
            <w:r w:rsidR="006F7339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7339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(jeigu dalyvauja ūkio subjektų grupė, surašomi visų dalyvių kodai)</w:t>
            </w:r>
            <w:r w:rsidR="006F7339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EA7151" w14:paraId="54D1CC2D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DE680" w14:textId="00D8735B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Tiekėjo / Ūkio subjektų grupės atsakingo partnerio </w:t>
            </w:r>
            <w:r w:rsidR="007C7C93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Vardas, Pavardė,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telefono numeris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EA7151" w14:paraId="7591C5A1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2C546" w14:textId="3F46051B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Pasiūlymo pasirašymui Tiekėjo / Ūkio subjektų grupės partnerio įgalioto asmens vardas, pavardė</w:t>
            </w:r>
            <w:r w:rsidR="007C7C93" w:rsidRPr="00EA7151">
              <w:rPr>
                <w:rFonts w:asciiTheme="minorHAnsi" w:hAnsiTheme="minorHAnsi" w:cstheme="minorHAnsi"/>
                <w:sz w:val="22"/>
                <w:szCs w:val="22"/>
              </w:rPr>
              <w:t>, el. pašto adresas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E18EEC" w14:textId="77777777" w:rsidR="007C7C93" w:rsidRPr="00EA7151" w:rsidRDefault="007C7C93" w:rsidP="00C043F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49978F" w14:textId="4CC48DC9" w:rsidR="00A16282" w:rsidRPr="00EA7151" w:rsidRDefault="00A16282" w:rsidP="00A16282">
      <w:pPr>
        <w:pStyle w:val="Heading1"/>
        <w:numPr>
          <w:ilvl w:val="0"/>
          <w:numId w:val="5"/>
        </w:numPr>
        <w:tabs>
          <w:tab w:val="left" w:pos="426"/>
        </w:tabs>
        <w:spacing w:before="60" w:after="60"/>
        <w:ind w:hanging="206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7151">
        <w:rPr>
          <w:rFonts w:asciiTheme="minorHAnsi" w:hAnsiTheme="minorHAnsi" w:cstheme="minorHAnsi"/>
          <w:b/>
          <w:bCs/>
          <w:sz w:val="22"/>
          <w:szCs w:val="22"/>
        </w:rPr>
        <w:t>INFORMACIJA APIE SUBTIEKĖJUS</w:t>
      </w:r>
    </w:p>
    <w:p w14:paraId="0E1FE28E" w14:textId="045C08BF" w:rsidR="007C7C93" w:rsidRPr="00EA7151" w:rsidRDefault="007C7C93" w:rsidP="007C7C93">
      <w:pPr>
        <w:spacing w:before="60" w:after="120"/>
        <w:jc w:val="both"/>
        <w:rPr>
          <w:rFonts w:asciiTheme="minorHAnsi" w:eastAsiaTheme="minorEastAsia" w:hAnsiTheme="minorHAnsi" w:cstheme="minorHAnsi"/>
          <w:i/>
          <w:sz w:val="22"/>
          <w:szCs w:val="22"/>
          <w:lang w:eastAsia="ru-RU"/>
        </w:rPr>
      </w:pPr>
      <w:r w:rsidRPr="00EA7151">
        <w:rPr>
          <w:rFonts w:asciiTheme="minorHAnsi" w:eastAsiaTheme="minorEastAsia" w:hAnsiTheme="minorHAnsi" w:cstheme="minorHAnsi"/>
          <w:sz w:val="22"/>
          <w:szCs w:val="22"/>
          <w:lang w:eastAsia="ru-RU"/>
        </w:rPr>
        <w:t xml:space="preserve">Informacija apie sutarties vykdymo metu numatomus pasitelkti subtiekėjus ar specialistus ir ekspertus: </w:t>
      </w:r>
      <w:r w:rsidRPr="00EA7151">
        <w:rPr>
          <w:rFonts w:asciiTheme="minorHAnsi" w:eastAsiaTheme="minorEastAsia" w:hAnsiTheme="minorHAnsi" w:cstheme="minorHAnsi"/>
          <w:i/>
          <w:sz w:val="22"/>
          <w:szCs w:val="22"/>
          <w:lang w:eastAsia="ru-RU"/>
        </w:rPr>
        <w:t>(Pildoma, jei tiekėjas ketina sutarties vykdymui pasitelkti subtiekėją ar specialistus ir ekspertus, kurie pasiūlymo pateikimo metu nėra tiekėjo ar jo pasitelkiamo(-ų) subtiekėjo(-ų), darbuotojai, tačiau laimėjimo atveju bus įdarbinti):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2977"/>
        <w:gridCol w:w="5954"/>
      </w:tblGrid>
      <w:tr w:rsidR="007C7C93" w:rsidRPr="00EA7151" w14:paraId="10159CD3" w14:textId="77777777" w:rsidTr="0025054F">
        <w:tc>
          <w:tcPr>
            <w:tcW w:w="365" w:type="pct"/>
            <w:shd w:val="clear" w:color="auto" w:fill="F2F2F2" w:themeFill="background1" w:themeFillShade="F2"/>
            <w:vAlign w:val="center"/>
          </w:tcPr>
          <w:p w14:paraId="47C95B45" w14:textId="77777777" w:rsidR="007C7C93" w:rsidRPr="00EA7151" w:rsidRDefault="007C7C93" w:rsidP="0059079A">
            <w:pPr>
              <w:spacing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1545" w:type="pct"/>
            <w:shd w:val="clear" w:color="auto" w:fill="F2F2F2" w:themeFill="background1" w:themeFillShade="F2"/>
            <w:vAlign w:val="center"/>
          </w:tcPr>
          <w:p w14:paraId="12BF3724" w14:textId="77777777" w:rsidR="007C7C93" w:rsidRPr="00EA7151" w:rsidRDefault="007C7C93" w:rsidP="0059079A">
            <w:pPr>
              <w:spacing w:after="60"/>
              <w:ind w:left="-107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eastAsia="Calibri" w:hAnsiTheme="minorHAnsi" w:cstheme="minorHAnsi"/>
                <w:bCs/>
                <w:i/>
                <w:sz w:val="22"/>
                <w:szCs w:val="22"/>
              </w:rPr>
              <w:t>Subtiekėjo pavadinimas, specialistų ir/ar ekspertų vardas pavardė</w:t>
            </w:r>
          </w:p>
        </w:tc>
        <w:tc>
          <w:tcPr>
            <w:tcW w:w="3090" w:type="pct"/>
            <w:shd w:val="clear" w:color="auto" w:fill="F2F2F2" w:themeFill="background1" w:themeFillShade="F2"/>
            <w:vAlign w:val="center"/>
          </w:tcPr>
          <w:p w14:paraId="4CB32815" w14:textId="77777777" w:rsidR="007C7C93" w:rsidRPr="00EA7151" w:rsidRDefault="007C7C93" w:rsidP="0059079A">
            <w:pPr>
              <w:tabs>
                <w:tab w:val="left" w:pos="0"/>
              </w:tabs>
              <w:spacing w:after="60"/>
              <w:ind w:left="-109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Įsipareigojimų dalis, nurodant konkrečius pagal sutartį prisiimamus įsipareigojimus, kuriai ketinama pasitelkti subtiekėją ir/ar kvalifikacijos reikalavimas (-ai), kuriam (-</w:t>
            </w:r>
            <w:proofErr w:type="spellStart"/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iems</w:t>
            </w:r>
            <w:proofErr w:type="spellEnd"/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) pagrįsti bus remiamasi nurodytu subtiekėju, specialistu ir/ar ekspertu</w:t>
            </w:r>
          </w:p>
        </w:tc>
      </w:tr>
      <w:tr w:rsidR="007C7C93" w:rsidRPr="00EA7151" w14:paraId="3778F3D5" w14:textId="77777777" w:rsidTr="00DF117B">
        <w:trPr>
          <w:trHeight w:val="199"/>
        </w:trPr>
        <w:tc>
          <w:tcPr>
            <w:tcW w:w="365" w:type="pct"/>
          </w:tcPr>
          <w:p w14:paraId="282E1369" w14:textId="726930E5" w:rsidR="007C7C93" w:rsidRPr="00EA7151" w:rsidRDefault="007C7C93" w:rsidP="00DF11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5" w:type="pct"/>
          </w:tcPr>
          <w:p w14:paraId="0AAB64EF" w14:textId="77777777" w:rsidR="007C7C93" w:rsidRPr="00EA7151" w:rsidRDefault="007C7C93" w:rsidP="00DF117B">
            <w:pPr>
              <w:pStyle w:val="Subtitle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3090" w:type="pct"/>
          </w:tcPr>
          <w:p w14:paraId="6C4BEABB" w14:textId="77777777" w:rsidR="007C7C93" w:rsidRPr="00EA7151" w:rsidRDefault="007C7C93" w:rsidP="00DF11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7C93" w:rsidRPr="00EA7151" w14:paraId="76060B45" w14:textId="77777777" w:rsidTr="00DF117B">
        <w:tc>
          <w:tcPr>
            <w:tcW w:w="365" w:type="pct"/>
          </w:tcPr>
          <w:p w14:paraId="362EFB6F" w14:textId="409E5EB4" w:rsidR="007C7C93" w:rsidRPr="00EA7151" w:rsidRDefault="007C7C93" w:rsidP="00DF11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5" w:type="pct"/>
          </w:tcPr>
          <w:p w14:paraId="4370AEFC" w14:textId="77777777" w:rsidR="007C7C93" w:rsidRPr="00EA7151" w:rsidRDefault="007C7C93" w:rsidP="00DF11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0" w:type="pct"/>
          </w:tcPr>
          <w:p w14:paraId="54F5D555" w14:textId="77777777" w:rsidR="007C7C93" w:rsidRPr="00EA7151" w:rsidRDefault="007C7C93" w:rsidP="00DF11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E2AD74" w14:textId="77777777" w:rsidR="00425E59" w:rsidRPr="00EA7151" w:rsidRDefault="00425E59" w:rsidP="007C7C9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3644DAEA" w14:textId="4F614F45" w:rsidR="00C043F1" w:rsidRPr="00EA7151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Toc329443226"/>
      <w:r w:rsidRPr="00EA7151">
        <w:rPr>
          <w:rFonts w:asciiTheme="minorHAnsi" w:hAnsiTheme="minorHAnsi" w:cstheme="minorHAnsi"/>
          <w:b/>
          <w:bCs/>
          <w:sz w:val="22"/>
          <w:szCs w:val="22"/>
        </w:rPr>
        <w:t>SUTIKIMAS SU PIRKIMO SĄLYGOMIS</w:t>
      </w:r>
      <w:bookmarkEnd w:id="1"/>
    </w:p>
    <w:p w14:paraId="0A8F211F" w14:textId="50160954" w:rsidR="00C043F1" w:rsidRPr="00EA7151" w:rsidRDefault="00C043F1" w:rsidP="00C043F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 xml:space="preserve">Pažymime, kad pateikdami savo </w:t>
      </w:r>
      <w:r w:rsidR="00D10D9A" w:rsidRPr="00EA7151">
        <w:rPr>
          <w:rFonts w:asciiTheme="minorHAnsi" w:hAnsiTheme="minorHAnsi" w:cstheme="minorHAnsi"/>
          <w:sz w:val="22"/>
          <w:szCs w:val="22"/>
        </w:rPr>
        <w:t>p</w:t>
      </w:r>
      <w:r w:rsidR="003515B0" w:rsidRPr="00EA7151">
        <w:rPr>
          <w:rFonts w:asciiTheme="minorHAnsi" w:hAnsiTheme="minorHAnsi" w:cstheme="minorHAnsi"/>
          <w:sz w:val="22"/>
          <w:szCs w:val="22"/>
        </w:rPr>
        <w:t>asiūlymą</w:t>
      </w:r>
      <w:r w:rsidRPr="00EA7151">
        <w:rPr>
          <w:rFonts w:asciiTheme="minorHAnsi" w:hAnsiTheme="minorHAnsi" w:cstheme="minorHAnsi"/>
          <w:sz w:val="22"/>
          <w:szCs w:val="22"/>
        </w:rPr>
        <w:t xml:space="preserve"> sutinkame su Pirkimo sąlygose nustatytomis tolesnėmis Pirkimo procedū</w:t>
      </w:r>
      <w:r w:rsidR="003C1C5E" w:rsidRPr="00EA7151">
        <w:rPr>
          <w:rFonts w:asciiTheme="minorHAnsi" w:hAnsiTheme="minorHAnsi" w:cstheme="minorHAnsi"/>
          <w:sz w:val="22"/>
          <w:szCs w:val="22"/>
        </w:rPr>
        <w:t>romis ir pagrindinėmis būsimos s</w:t>
      </w:r>
      <w:r w:rsidRPr="00EA7151">
        <w:rPr>
          <w:rFonts w:asciiTheme="minorHAnsi" w:hAnsiTheme="minorHAnsi" w:cstheme="minorHAnsi"/>
          <w:sz w:val="22"/>
          <w:szCs w:val="22"/>
        </w:rPr>
        <w:t xml:space="preserve">utarties </w:t>
      </w:r>
      <w:r w:rsidR="00D10D9A" w:rsidRPr="00EA7151">
        <w:rPr>
          <w:rFonts w:asciiTheme="minorHAnsi" w:hAnsiTheme="minorHAnsi" w:cstheme="minorHAnsi"/>
          <w:sz w:val="22"/>
          <w:szCs w:val="22"/>
        </w:rPr>
        <w:t xml:space="preserve">(preliminariosios sutarties) </w:t>
      </w:r>
      <w:r w:rsidRPr="00EA7151">
        <w:rPr>
          <w:rFonts w:asciiTheme="minorHAnsi" w:hAnsiTheme="minorHAnsi" w:cstheme="minorHAnsi"/>
          <w:sz w:val="22"/>
          <w:szCs w:val="22"/>
        </w:rPr>
        <w:t xml:space="preserve">sąlygomis. </w:t>
      </w:r>
    </w:p>
    <w:p w14:paraId="2FF65B22" w14:textId="1DA79FA5" w:rsidR="00C043F1" w:rsidRPr="00EA7151" w:rsidRDefault="00C043F1" w:rsidP="00C043F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Patvirtiname, kad atidžiai perskaitėme visus Pirkimo sąlygų, taip pat Techninės</w:t>
      </w:r>
      <w:r w:rsidR="00D10D9A" w:rsidRPr="00EA7151">
        <w:rPr>
          <w:rFonts w:asciiTheme="minorHAnsi" w:hAnsiTheme="minorHAnsi" w:cstheme="minorHAnsi"/>
          <w:sz w:val="22"/>
          <w:szCs w:val="22"/>
        </w:rPr>
        <w:t>(-</w:t>
      </w:r>
      <w:proofErr w:type="spellStart"/>
      <w:r w:rsidR="00D10D9A" w:rsidRPr="00EA7151">
        <w:rPr>
          <w:rFonts w:asciiTheme="minorHAnsi" w:hAnsiTheme="minorHAnsi" w:cstheme="minorHAnsi"/>
          <w:sz w:val="22"/>
          <w:szCs w:val="22"/>
        </w:rPr>
        <w:t>ių</w:t>
      </w:r>
      <w:proofErr w:type="spellEnd"/>
      <w:r w:rsidR="00D10D9A" w:rsidRPr="00EA7151">
        <w:rPr>
          <w:rFonts w:asciiTheme="minorHAnsi" w:hAnsiTheme="minorHAnsi" w:cstheme="minorHAnsi"/>
          <w:sz w:val="22"/>
          <w:szCs w:val="22"/>
        </w:rPr>
        <w:t xml:space="preserve">) specifikacijos(-ų) </w:t>
      </w:r>
      <w:r w:rsidRPr="00EA7151">
        <w:rPr>
          <w:rFonts w:asciiTheme="minorHAnsi" w:hAnsiTheme="minorHAnsi" w:cstheme="minorHAnsi"/>
          <w:sz w:val="22"/>
          <w:szCs w:val="22"/>
        </w:rPr>
        <w:t xml:space="preserve">reikalavimus, mūsų </w:t>
      </w:r>
      <w:r w:rsidR="003515B0" w:rsidRPr="00EA7151">
        <w:rPr>
          <w:rFonts w:asciiTheme="minorHAnsi" w:hAnsiTheme="minorHAnsi" w:cstheme="minorHAnsi"/>
          <w:sz w:val="22"/>
          <w:szCs w:val="22"/>
        </w:rPr>
        <w:t>Pasiūlymas</w:t>
      </w:r>
      <w:r w:rsidRPr="00EA7151">
        <w:rPr>
          <w:rFonts w:asciiTheme="minorHAnsi" w:hAnsiTheme="minorHAnsi" w:cstheme="minorHAnsi"/>
          <w:sz w:val="22"/>
          <w:szCs w:val="22"/>
        </w:rPr>
        <w:t xml:space="preserve"> juos visiškai atitinka ir įsipar</w:t>
      </w:r>
      <w:r w:rsidR="003C1C5E" w:rsidRPr="00EA7151">
        <w:rPr>
          <w:rFonts w:asciiTheme="minorHAnsi" w:hAnsiTheme="minorHAnsi" w:cstheme="minorHAnsi"/>
          <w:sz w:val="22"/>
          <w:szCs w:val="22"/>
        </w:rPr>
        <w:t>eigojame jų laikytis vykdydami s</w:t>
      </w:r>
      <w:r w:rsidRPr="00EA7151">
        <w:rPr>
          <w:rFonts w:asciiTheme="minorHAnsi" w:hAnsiTheme="minorHAnsi" w:cstheme="minorHAnsi"/>
          <w:sz w:val="22"/>
          <w:szCs w:val="22"/>
        </w:rPr>
        <w:t xml:space="preserve">utartį. Taip pat įsipareigojame laikytis ir kitų Lietuvos Respublikoje galiojančių ir Pirkimo objektui bei Sutarčiai taikomų teisės aktų reikalavimų. Rengdami </w:t>
      </w:r>
      <w:r w:rsidR="003515B0" w:rsidRPr="00EA7151">
        <w:rPr>
          <w:rFonts w:asciiTheme="minorHAnsi" w:hAnsiTheme="minorHAnsi" w:cstheme="minorHAnsi"/>
          <w:sz w:val="22"/>
          <w:szCs w:val="22"/>
        </w:rPr>
        <w:t>Pasiūlymą</w:t>
      </w:r>
      <w:r w:rsidRPr="00EA7151">
        <w:rPr>
          <w:rFonts w:asciiTheme="minorHAnsi" w:hAnsiTheme="minorHAnsi" w:cstheme="minorHAnsi"/>
          <w:sz w:val="22"/>
          <w:szCs w:val="22"/>
        </w:rPr>
        <w:t>, atsižvelgėme į darbų saugos ir darbo sąlygų reikalavimus.</w:t>
      </w:r>
    </w:p>
    <w:p w14:paraId="1912FC06" w14:textId="55D040F9" w:rsidR="00C043F1" w:rsidRPr="00EA7151" w:rsidRDefault="004B17A4" w:rsidP="00C043F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 xml:space="preserve">Patvirtiname, kad susipažinome su </w:t>
      </w:r>
      <w:r w:rsidR="0083372A" w:rsidRPr="00EA7151">
        <w:rPr>
          <w:rFonts w:asciiTheme="minorHAnsi" w:hAnsiTheme="minorHAnsi" w:cstheme="minorHAnsi"/>
          <w:sz w:val="22"/>
          <w:szCs w:val="22"/>
        </w:rPr>
        <w:t>akcinės bendrovės</w:t>
      </w:r>
      <w:r w:rsidRPr="00EA7151">
        <w:rPr>
          <w:rFonts w:asciiTheme="minorHAnsi" w:hAnsiTheme="minorHAnsi" w:cstheme="minorHAnsi"/>
          <w:sz w:val="22"/>
          <w:szCs w:val="22"/>
        </w:rPr>
        <w:t xml:space="preserve"> ,,Oro navigacija“ Antikorupci</w:t>
      </w:r>
      <w:r w:rsidR="004524FF">
        <w:rPr>
          <w:rFonts w:asciiTheme="minorHAnsi" w:hAnsiTheme="minorHAnsi" w:cstheme="minorHAnsi"/>
          <w:sz w:val="22"/>
          <w:szCs w:val="22"/>
        </w:rPr>
        <w:t>ne</w:t>
      </w:r>
      <w:r w:rsidRPr="00EA7151">
        <w:rPr>
          <w:rFonts w:asciiTheme="minorHAnsi" w:hAnsiTheme="minorHAnsi" w:cstheme="minorHAnsi"/>
          <w:sz w:val="22"/>
          <w:szCs w:val="22"/>
        </w:rPr>
        <w:t xml:space="preserve"> politika ir Veiklos partnerių etikos kodeksu (SPS 7-8 priedai), ir įsipareigojame nepažeisti jų nuostatų</w:t>
      </w:r>
      <w:r w:rsidR="00C043F1" w:rsidRPr="00EA7151">
        <w:rPr>
          <w:rFonts w:asciiTheme="minorHAnsi" w:hAnsiTheme="minorHAnsi" w:cstheme="minorHAnsi"/>
          <w:sz w:val="22"/>
          <w:szCs w:val="22"/>
        </w:rPr>
        <w:t>.</w:t>
      </w:r>
    </w:p>
    <w:p w14:paraId="7BF094A0" w14:textId="268AF5C2" w:rsidR="00EE31F1" w:rsidRPr="00EA7151" w:rsidRDefault="00EE31F1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C02D035" w14:textId="52FA5057" w:rsidR="0068340A" w:rsidRPr="00EA7151" w:rsidRDefault="0068340A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7E8FBE9" w14:textId="7636241A" w:rsidR="0068340A" w:rsidRPr="00EA7151" w:rsidRDefault="0068340A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1613E3C5" w14:textId="1415CCD1" w:rsidR="00666305" w:rsidRPr="00EA7151" w:rsidRDefault="00666305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35F3602" w14:textId="16A7BA87" w:rsidR="00666305" w:rsidRPr="00EA7151" w:rsidRDefault="00666305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BAB91AE" w14:textId="77777777" w:rsidR="00666305" w:rsidRPr="00EA7151" w:rsidRDefault="00666305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7C00C262" w:rsidR="00561108" w:rsidRPr="00EA7151" w:rsidRDefault="00A16282" w:rsidP="00941EAC">
      <w:pPr>
        <w:pStyle w:val="Heading1"/>
        <w:numPr>
          <w:ilvl w:val="0"/>
          <w:numId w:val="5"/>
        </w:numPr>
        <w:spacing w:before="60" w:after="60"/>
        <w:ind w:left="284" w:hanging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7151">
        <w:rPr>
          <w:rFonts w:asciiTheme="minorHAnsi" w:hAnsiTheme="minorHAnsi" w:cstheme="minorHAnsi"/>
          <w:b/>
          <w:bCs/>
          <w:sz w:val="22"/>
          <w:szCs w:val="22"/>
        </w:rPr>
        <w:t>PASIŪLYMO</w:t>
      </w:r>
      <w:r w:rsidR="00561108" w:rsidRPr="00EA71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F5385" w:rsidRPr="00EA7151">
        <w:rPr>
          <w:rFonts w:asciiTheme="minorHAnsi" w:hAnsiTheme="minorHAnsi" w:cstheme="minorHAnsi"/>
          <w:b/>
          <w:bCs/>
          <w:sz w:val="22"/>
          <w:szCs w:val="22"/>
        </w:rPr>
        <w:t>KAINA</w:t>
      </w:r>
    </w:p>
    <w:p w14:paraId="1418BF10" w14:textId="68F0C5C5" w:rsidR="00A16282" w:rsidRPr="00EA7151" w:rsidRDefault="00A16282" w:rsidP="000538BA">
      <w:pPr>
        <w:numPr>
          <w:ilvl w:val="1"/>
          <w:numId w:val="5"/>
        </w:numPr>
        <w:tabs>
          <w:tab w:val="left" w:pos="426"/>
        </w:tabs>
        <w:spacing w:after="24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 xml:space="preserve">Siūlomos elektros energijos ir jos persiuntimo kainos </w:t>
      </w:r>
      <w:r w:rsidRPr="00EA7151">
        <w:rPr>
          <w:rFonts w:asciiTheme="minorHAnsi" w:hAnsiTheme="minorHAnsi" w:cstheme="minorHAnsi"/>
          <w:i/>
          <w:sz w:val="22"/>
          <w:szCs w:val="22"/>
        </w:rPr>
        <w:t>(pildomos tik tų pirkimo objekto dalių, kurioms teikiamas pasiūlymas, lentelės</w:t>
      </w:r>
      <w:r w:rsidR="00DF117B" w:rsidRPr="00EA7151">
        <w:rPr>
          <w:rFonts w:asciiTheme="minorHAnsi" w:hAnsiTheme="minorHAnsi" w:cstheme="minorHAnsi"/>
          <w:i/>
          <w:sz w:val="22"/>
          <w:szCs w:val="22"/>
        </w:rPr>
        <w:t>)</w:t>
      </w:r>
      <w:r w:rsidR="00DF117B" w:rsidRPr="00EA7151">
        <w:rPr>
          <w:rFonts w:asciiTheme="minorHAnsi" w:hAnsiTheme="minorHAnsi" w:cstheme="minorHAnsi"/>
          <w:sz w:val="22"/>
          <w:szCs w:val="22"/>
        </w:rPr>
        <w:t>:</w:t>
      </w:r>
    </w:p>
    <w:p w14:paraId="691ACA2E" w14:textId="3057E1C3" w:rsidR="00A16282" w:rsidRPr="00EA7151" w:rsidRDefault="00A16282" w:rsidP="00C76007">
      <w:pPr>
        <w:pStyle w:val="ListParagraph"/>
        <w:spacing w:after="16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b/>
          <w:sz w:val="22"/>
          <w:szCs w:val="22"/>
          <w:lang w:val="lt-LT" w:eastAsia="lt-LT"/>
        </w:rPr>
        <w:t>1 PIRKIMO OBJEKTO DALIS.</w:t>
      </w: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Elektros energija su jos persiuntimo paslauga </w:t>
      </w:r>
      <w:r w:rsidR="0083372A"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>Akcinės bendrovės</w:t>
      </w:r>
      <w:r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,,Oro navigacija“ objektams Vilniaus tarptautiniame oro uoste</w:t>
      </w: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  <w:lang w:val="lt-LT"/>
        </w:rPr>
        <w:t>(Rodūnios kelias 2, Vilnius)</w:t>
      </w:r>
    </w:p>
    <w:p w14:paraId="43CB34B5" w14:textId="2872715B" w:rsidR="00A16282" w:rsidRPr="00EA7151" w:rsidRDefault="00A16282" w:rsidP="00A16282">
      <w:pPr>
        <w:pStyle w:val="ListParagraph"/>
        <w:spacing w:after="120"/>
        <w:ind w:left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i/>
          <w:sz w:val="22"/>
          <w:szCs w:val="22"/>
          <w:lang w:val="lt-LT"/>
        </w:rPr>
        <w:t>1.1. lent</w:t>
      </w:r>
      <w:r w:rsidR="0022705F" w:rsidRPr="00EA7151">
        <w:rPr>
          <w:rFonts w:asciiTheme="minorHAnsi" w:hAnsiTheme="minorHAnsi" w:cstheme="minorHAnsi"/>
          <w:i/>
          <w:sz w:val="22"/>
          <w:szCs w:val="22"/>
          <w:lang w:val="lt-LT"/>
        </w:rPr>
        <w:t>elė. Elektros energijos įkainių dedamosios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2409"/>
      </w:tblGrid>
      <w:tr w:rsidR="00A16282" w:rsidRPr="00EA7151" w14:paraId="3A64EB26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1D01B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89792B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FA4CE6" w14:textId="6FFAED99" w:rsidR="00A16282" w:rsidRPr="00EA7151" w:rsidRDefault="0022705F" w:rsidP="00446650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Į</w:t>
            </w:r>
            <w:r w:rsidR="00A16282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kain</w:t>
            </w: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is Eur be PVM (</w:t>
            </w:r>
            <w:r w:rsidR="00956289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nurodomas</w:t>
            </w:r>
            <w:r w:rsidR="00F92F1A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  <w:r w:rsidR="00956289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="00A16282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 kablelio</w:t>
            </w:r>
            <w:r w:rsidR="00956289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tikslumu</w:t>
            </w:r>
            <w:r w:rsidR="00A16282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9E62CE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*</w:t>
            </w:r>
          </w:p>
        </w:tc>
      </w:tr>
      <w:tr w:rsidR="009E62CE" w:rsidRPr="00EA7151" w14:paraId="7884841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13E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1974" w14:textId="16AB03BE" w:rsidR="009E62CE" w:rsidRPr="00EA7151" w:rsidRDefault="009E62CE" w:rsidP="001B45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1_ESO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607D" w14:textId="6EA36B06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380B5B03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1052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27A" w14:textId="0163F826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8DFF" w14:textId="0DC15E55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57603DA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40BB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1A14" w14:textId="6D8E5127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3_ESO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AB ESO elektros energijos persiuntimo paslaugos įkainis šeštadienio, sekmadienio ir švenčių dienomis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A6F" w14:textId="6F235956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4976F6D8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BB0F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F94E" w14:textId="555F714C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4_ESO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minimalių apkrovų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EA6B" w14:textId="4ED1DD11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3638B874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C7D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9750" w14:textId="4DEFE215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>V_ESO</w:t>
            </w:r>
            <w:r w:rsidR="0049457E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D7EDB" w:rsidRPr="00EA715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nediferencijuotas pagal laiko intervalus AB ESO elektros energijos persiuntimo paslaugos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B44C" w14:textId="3C4C2BD6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3FB1" w:rsidRPr="00EA7151" w14:paraId="2FE23281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D7A2" w14:textId="649C514F" w:rsidR="00183FB1" w:rsidRPr="00EA7151" w:rsidRDefault="00183FB1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5C22" w14:textId="07EF5949" w:rsidR="00183FB1" w:rsidRPr="00EA7151" w:rsidRDefault="0022705F" w:rsidP="001B45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>NPS</w:t>
            </w:r>
            <w:r w:rsidR="007C5C29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elektros energijos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Nord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Pool</w:t>
            </w:r>
            <w:proofErr w:type="spellEnd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Spot</w:t>
            </w:r>
            <w:proofErr w:type="spellEnd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biržoje kaina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6EF9" w14:textId="7A4A8C53" w:rsidR="00183FB1" w:rsidRPr="00EA7151" w:rsidRDefault="00183FB1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705F" w:rsidRPr="00EA7151" w14:paraId="6BC8E598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0E32" w14:textId="7D4BC68F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7580" w14:textId="4BC83E5E" w:rsidR="0022705F" w:rsidRPr="00EA7151" w:rsidRDefault="0022705F" w:rsidP="001B45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18"/>
                <w:szCs w:val="18"/>
              </w:rPr>
              <w:t>akc</w:t>
            </w:r>
            <w:proofErr w:type="spellEnd"/>
            <w:r w:rsidR="007C5C29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akcizas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612D" w14:textId="7953F07E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3FB1" w:rsidRPr="00EA7151" w14:paraId="21556BF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AF69" w14:textId="7C05FBD1" w:rsidR="00183FB1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183FB1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2DA1" w14:textId="4C2756D3" w:rsidR="00183FB1" w:rsidRPr="00EA7151" w:rsidRDefault="002901F2" w:rsidP="001B45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MŽ -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LOU pasirinkto nepriklausomo elektros energijos tiekėjo įkainis (marža)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5533" w14:textId="3D40F487" w:rsidR="00183FB1" w:rsidRPr="00EA7151" w:rsidRDefault="00183FB1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705F" w:rsidRPr="00EA7151" w14:paraId="5047A8DE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02BF" w14:textId="43284640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339A" w14:textId="788ED154" w:rsidR="0022705F" w:rsidRPr="00EA7151" w:rsidRDefault="0022705F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DD19E1"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R-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atiduodamos į tinklą reaktyvinės galios AB ESO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6919" w14:textId="008783FF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705F" w:rsidRPr="00EA7151" w14:paraId="1543E9AF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1CBF" w14:textId="2E2DFA97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BE6" w14:textId="379BC9CF" w:rsidR="0022705F" w:rsidRPr="00EA7151" w:rsidRDefault="0022705F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DD19E1"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R+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vartojamos reaktyvinės galios AB ESO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483B" w14:textId="09AB3133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705F" w:rsidRPr="00EA7151" w14:paraId="2B3FE8C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A7F" w14:textId="0E3470FD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3BD0" w14:textId="2A436591" w:rsidR="0022705F" w:rsidRPr="00EA7151" w:rsidRDefault="0022705F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viešuosius interesus atitinkančių paslaugų AB ESO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84D0" w14:textId="49B4765C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346496C4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2A55" w14:textId="75B8E70B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B6DB" w14:textId="48AF7915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galios mokestis</w:t>
            </w:r>
            <w:r w:rsidR="00642C9C"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(įkainis)</w:t>
            </w:r>
            <w:r w:rsidR="00B5507E" w:rsidRPr="00EA7151">
              <w:rPr>
                <w:rFonts w:asciiTheme="minorHAnsi" w:hAnsiTheme="minorHAnsi" w:cstheme="minorHAnsi"/>
              </w:rPr>
              <w:t xml:space="preserve"> </w:t>
            </w:r>
            <w:r w:rsidR="00B5507E"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kW/mėn.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96F8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66E21FC9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BC9B" w14:textId="7A797FD8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42A0" w14:textId="7494DB97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II patikimumo kategorijos mokestis</w:t>
            </w:r>
            <w:r w:rsidR="00642C9C"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(įkainis)</w:t>
            </w:r>
            <w:r w:rsidR="00B5507E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B5507E"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kW/mėn.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D66E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705F" w:rsidRPr="00EA7151" w14:paraId="4D119A02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AD7D" w14:textId="6ED63B14" w:rsidR="0022705F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22705F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863A" w14:textId="7312F7D6" w:rsidR="0022705F" w:rsidRPr="00EA7151" w:rsidRDefault="002901F2" w:rsidP="0020687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kiti mokesčiai (Vilnius)</w:t>
            </w:r>
            <w:r w:rsidR="00EC5589"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359D" w14:textId="77777777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C69A27" w14:textId="44EDC2B8" w:rsidR="00A16282" w:rsidRPr="00EA7151" w:rsidRDefault="00A16282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06EECD17" w14:textId="18E66D57" w:rsidR="00280C62" w:rsidRPr="00EA7151" w:rsidRDefault="009E62CE" w:rsidP="009E62CE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*</w:t>
      </w:r>
      <w:r w:rsidR="00280C62" w:rsidRPr="00EA7151">
        <w:rPr>
          <w:rFonts w:asciiTheme="minorHAnsi" w:hAnsiTheme="minorHAnsi" w:cstheme="minorHAnsi"/>
        </w:rPr>
        <w:t xml:space="preserve"> </w:t>
      </w:r>
      <w:r w:rsidR="00280C62" w:rsidRPr="00EA7151">
        <w:rPr>
          <w:rFonts w:asciiTheme="minorHAnsi" w:hAnsiTheme="minorHAnsi" w:cstheme="minorHAnsi"/>
          <w:sz w:val="22"/>
          <w:szCs w:val="22"/>
        </w:rPr>
        <w:t>1-1</w:t>
      </w:r>
      <w:r w:rsidR="002901F2" w:rsidRPr="00EA7151">
        <w:rPr>
          <w:rFonts w:asciiTheme="minorHAnsi" w:hAnsiTheme="minorHAnsi" w:cstheme="minorHAnsi"/>
          <w:sz w:val="22"/>
          <w:szCs w:val="22"/>
        </w:rPr>
        <w:t>3</w:t>
      </w:r>
      <w:r w:rsidR="00280C62" w:rsidRPr="00EA7151">
        <w:rPr>
          <w:rFonts w:asciiTheme="minorHAnsi" w:hAnsiTheme="minorHAnsi" w:cstheme="minorHAnsi"/>
          <w:sz w:val="22"/>
          <w:szCs w:val="22"/>
        </w:rPr>
        <w:t xml:space="preserve"> pozicijose nurodomi </w:t>
      </w:r>
      <w:r w:rsidR="00DA3C13" w:rsidRPr="00EA7151">
        <w:rPr>
          <w:rFonts w:asciiTheme="minorHAnsi" w:hAnsiTheme="minorHAnsi" w:cstheme="minorHAnsi"/>
          <w:sz w:val="22"/>
          <w:szCs w:val="22"/>
        </w:rPr>
        <w:t>pasiūlymo pateikimo dieną galiojantys</w:t>
      </w:r>
      <w:r w:rsidR="001670CC" w:rsidRPr="00EA7151">
        <w:rPr>
          <w:rFonts w:asciiTheme="minorHAnsi" w:hAnsiTheme="minorHAnsi" w:cstheme="minorHAnsi"/>
          <w:sz w:val="22"/>
          <w:szCs w:val="22"/>
        </w:rPr>
        <w:t>,</w:t>
      </w:r>
      <w:r w:rsidR="00DA3C13" w:rsidRPr="00EA7151">
        <w:rPr>
          <w:rFonts w:asciiTheme="minorHAnsi" w:hAnsiTheme="minorHAnsi" w:cstheme="minorHAnsi"/>
          <w:sz w:val="22"/>
          <w:szCs w:val="22"/>
        </w:rPr>
        <w:t xml:space="preserve"> </w:t>
      </w:r>
      <w:r w:rsidR="002901F2" w:rsidRPr="00EA7151">
        <w:rPr>
          <w:rFonts w:asciiTheme="minorHAnsi" w:hAnsiTheme="minorHAnsi" w:cstheme="minorHAnsi"/>
          <w:sz w:val="22"/>
          <w:szCs w:val="22"/>
        </w:rPr>
        <w:t xml:space="preserve">trečiųjų asmenų </w:t>
      </w:r>
      <w:r w:rsidR="00DA3C13" w:rsidRPr="00EA7151">
        <w:rPr>
          <w:rFonts w:asciiTheme="minorHAnsi" w:hAnsiTheme="minorHAnsi" w:cstheme="minorHAnsi"/>
          <w:sz w:val="22"/>
          <w:szCs w:val="22"/>
        </w:rPr>
        <w:t>Tiekėjui taikomi</w:t>
      </w:r>
      <w:r w:rsidR="00280C62" w:rsidRPr="00EA7151">
        <w:rPr>
          <w:rFonts w:asciiTheme="minorHAnsi" w:hAnsiTheme="minorHAnsi" w:cstheme="minorHAnsi"/>
          <w:sz w:val="22"/>
          <w:szCs w:val="22"/>
        </w:rPr>
        <w:t xml:space="preserve"> įkainiai (</w:t>
      </w:r>
      <w:r w:rsidR="00DA3C13" w:rsidRPr="00EA7151">
        <w:rPr>
          <w:rFonts w:asciiTheme="minorHAnsi" w:hAnsiTheme="minorHAnsi" w:cstheme="minorHAnsi"/>
          <w:sz w:val="22"/>
          <w:szCs w:val="22"/>
        </w:rPr>
        <w:t>palyginamajai</w:t>
      </w:r>
      <w:r w:rsidR="00280C62" w:rsidRPr="00EA7151">
        <w:rPr>
          <w:rFonts w:asciiTheme="minorHAnsi" w:hAnsiTheme="minorHAnsi" w:cstheme="minorHAnsi"/>
          <w:sz w:val="22"/>
          <w:szCs w:val="22"/>
        </w:rPr>
        <w:t xml:space="preserve"> pasiū</w:t>
      </w:r>
      <w:r w:rsidR="00DA3C13" w:rsidRPr="00EA7151">
        <w:rPr>
          <w:rFonts w:asciiTheme="minorHAnsi" w:hAnsiTheme="minorHAnsi" w:cstheme="minorHAnsi"/>
          <w:sz w:val="22"/>
          <w:szCs w:val="22"/>
        </w:rPr>
        <w:t>lymo kainai</w:t>
      </w:r>
      <w:r w:rsidR="00280C62" w:rsidRPr="00EA7151">
        <w:rPr>
          <w:rFonts w:asciiTheme="minorHAnsi" w:hAnsiTheme="minorHAnsi" w:cstheme="minorHAnsi"/>
          <w:sz w:val="22"/>
          <w:szCs w:val="22"/>
        </w:rPr>
        <w:t xml:space="preserve"> </w:t>
      </w:r>
      <w:r w:rsidR="00DA3C13" w:rsidRPr="00EA7151">
        <w:rPr>
          <w:rFonts w:asciiTheme="minorHAnsi" w:hAnsiTheme="minorHAnsi" w:cstheme="minorHAnsi"/>
          <w:sz w:val="22"/>
          <w:szCs w:val="22"/>
        </w:rPr>
        <w:t>apskaičiuoti</w:t>
      </w:r>
      <w:r w:rsidR="00280C62" w:rsidRPr="00EA7151">
        <w:rPr>
          <w:rFonts w:asciiTheme="minorHAnsi" w:hAnsiTheme="minorHAnsi" w:cstheme="minorHAnsi"/>
          <w:sz w:val="22"/>
          <w:szCs w:val="22"/>
        </w:rPr>
        <w:t>)</w:t>
      </w:r>
    </w:p>
    <w:p w14:paraId="3A0807DA" w14:textId="77777777" w:rsidR="00EC5589" w:rsidRPr="00EA7151" w:rsidRDefault="00EC5589" w:rsidP="00EC5589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** įkainis yra fiksuotas ir gali būti keičiamas tik sutartyje numatytais atvejais</w:t>
      </w:r>
    </w:p>
    <w:p w14:paraId="302C12AC" w14:textId="25D51113" w:rsidR="009E62CE" w:rsidRPr="00EA7151" w:rsidRDefault="009E62C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79FCCF67" w14:textId="72ADA9E3" w:rsidR="009E62CE" w:rsidRPr="00EA7151" w:rsidRDefault="009E62C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0B5B52E4" w14:textId="4987BE2F" w:rsidR="009E62CE" w:rsidRPr="00EA7151" w:rsidRDefault="009E62C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7797E43E" w14:textId="4C176177" w:rsidR="009E62CE" w:rsidRPr="00EA7151" w:rsidRDefault="009E62C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3802E2A1" w14:textId="61BD1081" w:rsidR="000538BA" w:rsidRPr="00EA7151" w:rsidRDefault="000538BA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6D0E399E" w14:textId="55C554BD" w:rsidR="000538BA" w:rsidRPr="00EA7151" w:rsidRDefault="000538BA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0E50B7B2" w14:textId="49A3E3C2" w:rsidR="000538BA" w:rsidRPr="00EA7151" w:rsidRDefault="000538BA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2F6556E1" w14:textId="5DC2C190" w:rsidR="000538BA" w:rsidRPr="00EA7151" w:rsidRDefault="000538BA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25D96D81" w14:textId="77777777" w:rsidR="000538BA" w:rsidRPr="00EA7151" w:rsidRDefault="000538BA" w:rsidP="000538BA">
      <w:pPr>
        <w:pStyle w:val="FootnoteText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EA7151">
        <w:rPr>
          <w:rFonts w:asciiTheme="minorHAnsi" w:eastAsia="Calibri" w:hAnsiTheme="minorHAnsi" w:cstheme="minorHAnsi"/>
          <w:sz w:val="18"/>
          <w:szCs w:val="18"/>
        </w:rPr>
        <w:t>_______________________________</w:t>
      </w:r>
    </w:p>
    <w:p w14:paraId="214AB02D" w14:textId="6B914AF1" w:rsidR="000538BA" w:rsidRPr="00EA7151" w:rsidRDefault="00971300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1</w:t>
      </w:r>
      <w:r w:rsidR="000538BA" w:rsidRPr="00EA7151">
        <w:rPr>
          <w:rFonts w:asciiTheme="minorHAnsi" w:hAnsiTheme="minorHAnsi" w:cs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49557EAC" w14:textId="77777777" w:rsidR="000538BA" w:rsidRPr="00EA7151" w:rsidRDefault="000538BA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spalį, lapkritį, gruodį, sausį, vasarį ir kovą – nuo 8 val. iki 11 val. ir nuo 18 val. iki 20 val.;</w:t>
      </w:r>
    </w:p>
    <w:p w14:paraId="6FE95B88" w14:textId="77777777" w:rsidR="000538BA" w:rsidRPr="00EA7151" w:rsidRDefault="000538BA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 xml:space="preserve">- balandį ir rugsėjį – nuo 9 val. iki 12 val. ir nuo 19 val. iki 21 val.; </w:t>
      </w:r>
    </w:p>
    <w:p w14:paraId="66696272" w14:textId="77777777" w:rsidR="000538BA" w:rsidRPr="00EA7151" w:rsidRDefault="000538BA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gegužę, birželį, liepą ir rugpjūtį – nuo 9 val. iki 12 val.</w:t>
      </w:r>
    </w:p>
    <w:p w14:paraId="73F29AEF" w14:textId="49A29E0F" w:rsidR="000538BA" w:rsidRPr="00EA7151" w:rsidRDefault="00971300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2</w:t>
      </w:r>
      <w:r w:rsidR="000538BA" w:rsidRPr="00EA7151">
        <w:rPr>
          <w:rFonts w:asciiTheme="minorHAnsi" w:hAnsiTheme="minorHAnsi" w:cs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3D2EB5C4" w14:textId="28A0C092" w:rsidR="000538BA" w:rsidRPr="00EA7151" w:rsidRDefault="00971300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3</w:t>
      </w:r>
      <w:r w:rsidR="000538BA" w:rsidRPr="00EA7151">
        <w:rPr>
          <w:rFonts w:asciiTheme="minorHAnsi" w:hAnsiTheme="minorHAnsi" w:cs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43FFEC41" w14:textId="6FF59454" w:rsidR="000538BA" w:rsidRPr="00EA7151" w:rsidRDefault="00971300" w:rsidP="000538BA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4</w:t>
      </w:r>
      <w:r w:rsidR="000538BA" w:rsidRPr="00EA7151">
        <w:rPr>
          <w:rFonts w:asciiTheme="minorHAnsi" w:hAnsiTheme="minorHAnsi" w:cstheme="minorHAnsi"/>
          <w:sz w:val="18"/>
          <w:szCs w:val="18"/>
        </w:rPr>
        <w:t xml:space="preserve"> Minimalių apkrovų laiko intervalai - nuo 23.00 val. iki 7.00 val. </w:t>
      </w:r>
    </w:p>
    <w:p w14:paraId="058F0B96" w14:textId="77777777" w:rsidR="008717B8" w:rsidRPr="00EA7151" w:rsidRDefault="008717B8" w:rsidP="0033440E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</w:p>
    <w:p w14:paraId="6F3F9B4F" w14:textId="77777777" w:rsidR="00666305" w:rsidRPr="00EA7151" w:rsidRDefault="00666305" w:rsidP="0033440E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</w:p>
    <w:p w14:paraId="56093015" w14:textId="58DE9D26" w:rsidR="0033440E" w:rsidRPr="00EA7151" w:rsidRDefault="0033440E" w:rsidP="0033440E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i/>
          <w:sz w:val="22"/>
          <w:szCs w:val="22"/>
          <w:lang w:val="lt-LT"/>
        </w:rPr>
        <w:t>1.2 lentelė. Elektros energijos įkainiai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79"/>
        <w:gridCol w:w="2693"/>
      </w:tblGrid>
      <w:tr w:rsidR="0033440E" w:rsidRPr="00EA7151" w14:paraId="1FA6F2B3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8678FC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DC2FD7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243234" w14:textId="4A7794CE" w:rsidR="0033440E" w:rsidRPr="00EA7151" w:rsidRDefault="00B82455" w:rsidP="004647F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Tarifas/</w:t>
            </w:r>
            <w:r w:rsidR="0033440E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įkainis Eur be PVM (</w:t>
            </w:r>
            <w:r w:rsidR="00956289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nurodomas</w:t>
            </w:r>
            <w:r w:rsidR="0033440E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="00956289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="0033440E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 kablelio</w:t>
            </w:r>
            <w:r w:rsidR="00956289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tikslumu</w:t>
            </w:r>
            <w:r w:rsidR="0033440E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33440E" w:rsidRPr="00EA7151" w14:paraId="6F15D674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6F9A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5815" w14:textId="662859EC" w:rsidR="0033440E" w:rsidRPr="00EA7151" w:rsidRDefault="0033440E" w:rsidP="004647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1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maksimalių apkrovų tarifas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>, apskaičiuojamas pagal formulę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B6F2879" w14:textId="0CA00FF4" w:rsidR="0033440E" w:rsidRPr="00EA7151" w:rsidRDefault="0033440E" w:rsidP="004647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1_ESO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76007"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73C3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440E" w:rsidRPr="00EA7151" w14:paraId="3CDB160F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F72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2344" w14:textId="0BC0B4A1" w:rsidR="0033440E" w:rsidRPr="00EA7151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vidutinių apkrovų tarifas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>apskaičiuojamas pagal formulę</w:t>
            </w:r>
          </w:p>
          <w:p w14:paraId="1845D327" w14:textId="2A41A4DE" w:rsidR="0033440E" w:rsidRPr="00EA7151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76007"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44ED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440E" w:rsidRPr="00EA7151" w14:paraId="4470300C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0EBF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5070" w14:textId="7A2453A0" w:rsidR="0033440E" w:rsidRPr="00EA7151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3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tarifas šeštadienio, sekmadienio ir švenčių dienomis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, apskaičiuojamas pagal formulę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3_ESO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76007"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C8EF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440E" w:rsidRPr="00EA7151" w14:paraId="6712555A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112E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B3F" w14:textId="2FE53EB0" w:rsidR="0033440E" w:rsidRPr="00EA7151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4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– diferencijuotos pagal laiko intervalus energijos dedamosios minimalių apkrovų tarifas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B4586" w:rsidRPr="00EA7151">
              <w:rPr>
                <w:rFonts w:asciiTheme="minorHAnsi" w:hAnsiTheme="minorHAnsi" w:cstheme="minorHAnsi"/>
              </w:rPr>
              <w:t xml:space="preserve"> 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apskaičiuojamas pagal formulę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4_ESO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76007"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8529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440E" w:rsidRPr="00EA7151" w14:paraId="5F9B7008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4745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297B" w14:textId="257EDFD4" w:rsidR="0033440E" w:rsidRPr="00EA7151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- nediferencijuotas pagal laiko intervalus  tarifas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, apskaičiuojamas pagal formulę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5516E"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23DC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44A2A3" w14:textId="7020520E" w:rsidR="0033440E" w:rsidRPr="00EA7151" w:rsidRDefault="0033440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22F8D341" w14:textId="704B5D74" w:rsidR="0033440E" w:rsidRPr="00EA7151" w:rsidRDefault="0033440E" w:rsidP="002040CD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A7151">
        <w:rPr>
          <w:rFonts w:asciiTheme="minorHAnsi" w:hAnsiTheme="minorHAnsi" w:cstheme="minorHAnsi"/>
          <w:bCs/>
          <w:sz w:val="22"/>
          <w:szCs w:val="22"/>
        </w:rPr>
        <w:t xml:space="preserve">Palyginamasis suvartojamos elektros </w:t>
      </w:r>
      <w:r w:rsidR="002040CD" w:rsidRPr="00EA7151">
        <w:rPr>
          <w:rFonts w:asciiTheme="minorHAnsi" w:hAnsiTheme="minorHAnsi" w:cstheme="minorHAnsi"/>
          <w:bCs/>
          <w:sz w:val="22"/>
          <w:szCs w:val="22"/>
        </w:rPr>
        <w:t>energijos įkainis (KV</w:t>
      </w:r>
      <w:r w:rsidRPr="00EA7151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2040CD" w:rsidRPr="00EA7151">
        <w:rPr>
          <w:rFonts w:asciiTheme="minorHAnsi" w:hAnsiTheme="minorHAnsi" w:cstheme="minorHAnsi"/>
          <w:bCs/>
          <w:sz w:val="22"/>
          <w:szCs w:val="22"/>
        </w:rPr>
        <w:t xml:space="preserve">EUR </w:t>
      </w:r>
      <w:r w:rsidRPr="00EA7151">
        <w:rPr>
          <w:rFonts w:asciiTheme="minorHAnsi" w:hAnsiTheme="minorHAnsi" w:cstheme="minorHAnsi"/>
          <w:bCs/>
          <w:sz w:val="22"/>
          <w:szCs w:val="22"/>
        </w:rPr>
        <w:t>be PVM yra apskaičiuojamas pagal šią formulę</w:t>
      </w:r>
      <w:r w:rsidRPr="00EA7151">
        <w:rPr>
          <w:rFonts w:asciiTheme="minorHAnsi" w:hAnsiTheme="minorHAnsi" w:cstheme="minorHAnsi"/>
          <w:b/>
          <w:sz w:val="22"/>
          <w:szCs w:val="22"/>
        </w:rPr>
        <w:t>:</w:t>
      </w:r>
      <w:r w:rsidR="002040CD" w:rsidRPr="00EA7151">
        <w:rPr>
          <w:rFonts w:asciiTheme="minorHAnsi" w:hAnsiTheme="minorHAnsi" w:cstheme="minorHAnsi"/>
          <w:b/>
          <w:sz w:val="22"/>
          <w:szCs w:val="22"/>
        </w:rPr>
        <w:t xml:space="preserve"> KV</w:t>
      </w:r>
      <w:r w:rsidRPr="00EA7151">
        <w:rPr>
          <w:rFonts w:asciiTheme="minorHAnsi" w:hAnsiTheme="minorHAnsi" w:cstheme="minorHAnsi"/>
          <w:b/>
          <w:sz w:val="22"/>
          <w:szCs w:val="22"/>
        </w:rPr>
        <w:t>= 0,15xT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1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+ 0,33xT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2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+ 0,18xT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3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+ 0,33</w:t>
      </w:r>
      <w:r w:rsidR="00907317" w:rsidRPr="00EA7151">
        <w:rPr>
          <w:rFonts w:asciiTheme="minorHAnsi" w:hAnsiTheme="minorHAnsi" w:cstheme="minorHAnsi"/>
          <w:b/>
          <w:sz w:val="22"/>
          <w:szCs w:val="22"/>
        </w:rPr>
        <w:t>8</w:t>
      </w:r>
      <w:r w:rsidRPr="00EA7151">
        <w:rPr>
          <w:rFonts w:asciiTheme="minorHAnsi" w:hAnsiTheme="minorHAnsi" w:cstheme="minorHAnsi"/>
          <w:b/>
          <w:sz w:val="22"/>
          <w:szCs w:val="22"/>
        </w:rPr>
        <w:t>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4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+ 0,00</w:t>
      </w:r>
      <w:r w:rsidR="00907317" w:rsidRPr="00EA7151">
        <w:rPr>
          <w:rFonts w:asciiTheme="minorHAnsi" w:hAnsiTheme="minorHAnsi" w:cstheme="minorHAnsi"/>
          <w:b/>
          <w:sz w:val="22"/>
          <w:szCs w:val="22"/>
        </w:rPr>
        <w:t>2</w:t>
      </w:r>
      <w:r w:rsidRPr="00EA7151">
        <w:rPr>
          <w:rFonts w:asciiTheme="minorHAnsi" w:hAnsiTheme="minorHAnsi" w:cstheme="minorHAnsi"/>
          <w:b/>
          <w:sz w:val="22"/>
          <w:szCs w:val="22"/>
        </w:rPr>
        <w:t>T</w:t>
      </w:r>
      <w:r w:rsidRPr="00EA7151">
        <w:rPr>
          <w:rFonts w:asciiTheme="minorHAnsi" w:hAnsiTheme="minorHAnsi" w:cstheme="minorHAnsi"/>
          <w:b/>
          <w:sz w:val="16"/>
          <w:szCs w:val="16"/>
        </w:rPr>
        <w:t>V</w:t>
      </w:r>
      <w:r w:rsidRPr="00EA7151">
        <w:rPr>
          <w:rStyle w:val="FootnoteReference"/>
          <w:rFonts w:asciiTheme="minorHAnsi" w:eastAsia="Calibri" w:hAnsiTheme="minorHAnsi" w:cstheme="minorHAnsi"/>
          <w:sz w:val="22"/>
          <w:szCs w:val="22"/>
        </w:rPr>
        <w:t xml:space="preserve"> </w:t>
      </w:r>
      <w:r w:rsidR="00EC5589" w:rsidRPr="00EA7151">
        <w:rPr>
          <w:rFonts w:asciiTheme="minorHAnsi" w:hAnsiTheme="minorHAnsi" w:cstheme="minorHAnsi"/>
          <w:bCs/>
          <w:sz w:val="22"/>
          <w:szCs w:val="22"/>
          <w:vertAlign w:val="superscript"/>
          <w:lang w:eastAsia="ru-RU"/>
        </w:rPr>
        <w:t>5</w:t>
      </w:r>
      <w:r w:rsidRPr="00EA7151">
        <w:rPr>
          <w:rFonts w:asciiTheme="minorHAnsi" w:hAnsiTheme="minorHAnsi" w:cstheme="minorHAnsi"/>
          <w:b/>
          <w:sz w:val="22"/>
          <w:szCs w:val="22"/>
        </w:rPr>
        <w:t xml:space="preserve">                      </w:t>
      </w:r>
    </w:p>
    <w:p w14:paraId="6268FF3E" w14:textId="7114DA8B" w:rsidR="0033440E" w:rsidRPr="00EA7151" w:rsidRDefault="0033440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4810EB59" w14:textId="06C10DC8" w:rsidR="0033440E" w:rsidRPr="00EA7151" w:rsidRDefault="0033440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5DF7CD06" w14:textId="6D052F8D" w:rsidR="00A16282" w:rsidRPr="00EA7151" w:rsidRDefault="00072560" w:rsidP="00A16282">
      <w:pPr>
        <w:spacing w:after="1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A7151">
        <w:rPr>
          <w:rFonts w:asciiTheme="minorHAnsi" w:hAnsiTheme="minorHAnsi" w:cstheme="minorHAnsi"/>
          <w:i/>
          <w:sz w:val="22"/>
          <w:szCs w:val="22"/>
        </w:rPr>
        <w:t>1.3</w:t>
      </w:r>
      <w:r w:rsidR="00A16282" w:rsidRPr="00EA7151">
        <w:rPr>
          <w:rFonts w:asciiTheme="minorHAnsi" w:hAnsiTheme="minorHAnsi" w:cstheme="minorHAnsi"/>
          <w:i/>
          <w:sz w:val="22"/>
          <w:szCs w:val="22"/>
        </w:rPr>
        <w:t xml:space="preserve"> lentelė. P</w:t>
      </w:r>
      <w:r w:rsidR="0033440E" w:rsidRPr="00EA7151">
        <w:rPr>
          <w:rFonts w:asciiTheme="minorHAnsi" w:hAnsiTheme="minorHAnsi" w:cstheme="minorHAnsi"/>
          <w:i/>
          <w:sz w:val="22"/>
          <w:szCs w:val="22"/>
        </w:rPr>
        <w:t>alyginamoji p</w:t>
      </w:r>
      <w:r w:rsidR="00A16282" w:rsidRPr="00EA7151">
        <w:rPr>
          <w:rFonts w:asciiTheme="minorHAnsi" w:hAnsiTheme="minorHAnsi" w:cstheme="minorHAnsi"/>
          <w:i/>
          <w:sz w:val="22"/>
          <w:szCs w:val="22"/>
        </w:rPr>
        <w:t>asiūlymo kaina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275"/>
        <w:gridCol w:w="1418"/>
        <w:gridCol w:w="1417"/>
      </w:tblGrid>
      <w:tr w:rsidR="00A16282" w:rsidRPr="00EA7151" w14:paraId="7D9738E0" w14:textId="77777777" w:rsidTr="00423F45">
        <w:trPr>
          <w:trHeight w:val="5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814EAE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B4181E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Kainos dedamosios pavadinimas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0E057F" w14:textId="4CDEDBB2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Įkainis, Eur be PVM</w:t>
            </w:r>
            <w:r w:rsidR="00E94271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(nurodomas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="00E94271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 kablelio tikslumu)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F5C7BC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Preliminarus kiekis,  kWh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FC2EAA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Viso Eur, be (PVM)</w:t>
            </w:r>
          </w:p>
        </w:tc>
      </w:tr>
      <w:tr w:rsidR="00A16282" w:rsidRPr="00EA7151" w14:paraId="52FD2BB9" w14:textId="77777777" w:rsidTr="00423F45">
        <w:trPr>
          <w:trHeight w:val="8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D2CD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CBD3" w14:textId="6EB3F21E" w:rsidR="00A16282" w:rsidRPr="00EA7151" w:rsidRDefault="00A16282" w:rsidP="00EF7D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Elektros energijos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tiekimas </w:t>
            </w:r>
            <w:r w:rsidR="0083372A" w:rsidRPr="00EA7151">
              <w:rPr>
                <w:rFonts w:asciiTheme="minorHAnsi" w:hAnsiTheme="minorHAnsi" w:cstheme="minorHAnsi"/>
                <w:sz w:val="22"/>
                <w:szCs w:val="22"/>
              </w:rPr>
              <w:t>akcinės bendrovės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,,Oro navigacija“ objektams, esantiems tarptautiniame Vilniaus oro uoste </w:t>
            </w:r>
            <w:r w:rsidR="002040CD" w:rsidRPr="00EA7151">
              <w:rPr>
                <w:rFonts w:asciiTheme="minorHAnsi" w:hAnsiTheme="minorHAnsi" w:cstheme="minorHAnsi"/>
                <w:sz w:val="22"/>
                <w:szCs w:val="22"/>
              </w:rPr>
              <w:t>(KV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07385A" w:rsidRPr="00EA715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72560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pagal pasiūlymo formos 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 </w:t>
            </w:r>
            <w:r w:rsidR="00072560" w:rsidRPr="00EA7151">
              <w:rPr>
                <w:rFonts w:asciiTheme="minorHAnsi" w:hAnsiTheme="minorHAnsi" w:cstheme="minorHAnsi"/>
                <w:sz w:val="22"/>
                <w:szCs w:val="22"/>
              </w:rPr>
              <w:t>lentelės formulę)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572F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97BE" w14:textId="0A43B7A0" w:rsidR="00A16282" w:rsidRPr="00EA7151" w:rsidRDefault="00EA051C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800</w:t>
            </w:r>
            <w:r w:rsidR="00A16282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C8D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6F46D6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7F9" w:rsidRPr="00EA7151" w14:paraId="2827796C" w14:textId="77777777" w:rsidTr="00423F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49F2" w14:textId="2A8F0063" w:rsidR="007867F9" w:rsidRPr="00EA7151" w:rsidRDefault="004B17A4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867F9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BEC7" w14:textId="6AE0AB4C" w:rsidR="007867F9" w:rsidRPr="00EA7151" w:rsidRDefault="007867F9" w:rsidP="007867F9">
            <w:pPr>
              <w:tabs>
                <w:tab w:val="left" w:pos="0"/>
              </w:tabs>
              <w:ind w:right="-82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Tiekiamos elektros energijos galios mokestis 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>(pagal pasiūlymo formos 1.1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lentelės 1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poziciją)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76B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8684" w14:textId="468B1DE4" w:rsidR="007867F9" w:rsidRPr="00EA7151" w:rsidRDefault="000D2CA3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5D34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7F9" w:rsidRPr="00EA7151" w14:paraId="27A0C7C1" w14:textId="77777777" w:rsidTr="00423F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C6F" w14:textId="798A6994" w:rsidR="007867F9" w:rsidRPr="00EA7151" w:rsidRDefault="004B17A4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867F9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4AA5" w14:textId="2189A338" w:rsidR="007867F9" w:rsidRPr="00EA7151" w:rsidRDefault="007867F9" w:rsidP="007867F9">
            <w:pPr>
              <w:tabs>
                <w:tab w:val="left" w:pos="0"/>
              </w:tabs>
              <w:ind w:right="-82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II patikimumo kategorijos mokestis (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>pagal pasiūlymo formos 1.1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>lentelės 13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poziciją)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57E3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5EED" w14:textId="56C6BB5B" w:rsidR="007867F9" w:rsidRPr="00EA7151" w:rsidRDefault="000D2CA3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488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282" w:rsidRPr="00EA7151" w14:paraId="39582B8E" w14:textId="77777777" w:rsidTr="00423F45">
        <w:tc>
          <w:tcPr>
            <w:tcW w:w="82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027D" w14:textId="10D844FC" w:rsidR="00A16282" w:rsidRPr="00EA7151" w:rsidRDefault="00A16282" w:rsidP="00EF7DFF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                        </w:t>
            </w:r>
            <w:r w:rsidR="00666305"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Pasiūlymo </w:t>
            </w:r>
            <w:r w:rsidR="00666305"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palyginamoji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kaina, EUR be PVM</w:t>
            </w:r>
            <w:r w:rsidR="00666305" w:rsidRPr="00EA7151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6B45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282" w:rsidRPr="00EA7151" w14:paraId="7E8A65F3" w14:textId="77777777" w:rsidTr="00423F45"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B93C" w14:textId="4FD0176D" w:rsidR="00A16282" w:rsidRPr="00EA7151" w:rsidRDefault="00A16282" w:rsidP="00EF7DF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</w:t>
            </w:r>
            <w:r w:rsidR="00666305"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PVM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(jei taikoma)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F3AF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282" w:rsidRPr="00EA7151" w14:paraId="5ECA0EE5" w14:textId="77777777" w:rsidTr="00423F45"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1244" w14:textId="7D1F9659" w:rsidR="00A16282" w:rsidRPr="00EA7151" w:rsidRDefault="00A16282" w:rsidP="00EF7DF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</w:t>
            </w:r>
            <w:r w:rsidR="00666305"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</w:t>
            </w:r>
            <w:r w:rsidR="00666305"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Pasiūlymo </w:t>
            </w:r>
            <w:r w:rsidR="00666305"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palyginamoji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kaina, EUR su PVM 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(jei taikoma)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7F43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A3D9F2" w14:textId="70DA195B" w:rsidR="003106B9" w:rsidRPr="00EA7151" w:rsidRDefault="00BB3FBA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 w:cstheme="minorHAnsi"/>
          <w:bCs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* kaina yra skirta </w:t>
      </w:r>
      <w:r w:rsidR="002040CD" w:rsidRPr="00EA7151">
        <w:rPr>
          <w:rFonts w:asciiTheme="minorHAnsi" w:hAnsiTheme="minorHAnsi" w:cstheme="minorHAnsi"/>
          <w:bCs/>
          <w:sz w:val="22"/>
          <w:szCs w:val="22"/>
          <w:lang w:val="lt-LT"/>
        </w:rPr>
        <w:t>tik</w:t>
      </w:r>
      <w:r w:rsidRPr="00EA7151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 pasiūlymams palyginti ir į sutartį nebus įtraukiama</w:t>
      </w:r>
    </w:p>
    <w:p w14:paraId="7A0BB543" w14:textId="2E35B943" w:rsidR="00AD5417" w:rsidRPr="00EA7151" w:rsidRDefault="00AD5417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 w:cstheme="minorHAnsi"/>
          <w:bCs/>
          <w:sz w:val="22"/>
          <w:szCs w:val="22"/>
          <w:lang w:val="lt-LT"/>
        </w:rPr>
      </w:pPr>
    </w:p>
    <w:p w14:paraId="5E1104CC" w14:textId="77777777" w:rsidR="00AD5417" w:rsidRPr="00EA7151" w:rsidRDefault="00AD5417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val="lt-LT" w:eastAsia="lt-LT"/>
        </w:rPr>
      </w:pPr>
    </w:p>
    <w:p w14:paraId="6D490435" w14:textId="77777777" w:rsidR="00971300" w:rsidRPr="00EA7151" w:rsidRDefault="00971300" w:rsidP="00971300">
      <w:pPr>
        <w:pStyle w:val="FootnoteText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EA7151">
        <w:rPr>
          <w:rFonts w:asciiTheme="minorHAnsi" w:eastAsia="Calibri" w:hAnsiTheme="minorHAnsi" w:cstheme="minorHAnsi"/>
          <w:sz w:val="18"/>
          <w:szCs w:val="18"/>
        </w:rPr>
        <w:t>_______________________________</w:t>
      </w:r>
    </w:p>
    <w:p w14:paraId="25335499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1</w:t>
      </w:r>
      <w:r w:rsidRPr="00EA7151">
        <w:rPr>
          <w:rFonts w:asciiTheme="minorHAnsi" w:hAnsiTheme="minorHAnsi" w:cs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3D41486D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spalį, lapkritį, gruodį, sausį, vasarį ir kovą – nuo 8 val. iki 11 val. ir nuo 18 val. iki 20 val.;</w:t>
      </w:r>
    </w:p>
    <w:p w14:paraId="0C844515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 xml:space="preserve">- balandį ir rugsėjį – nuo 9 val. iki 12 val. ir nuo 19 val. iki 21 val.; </w:t>
      </w:r>
    </w:p>
    <w:p w14:paraId="495AF50B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gegužę, birželį, liepą ir rugpjūtį – nuo 9 val. iki 12 val.</w:t>
      </w:r>
    </w:p>
    <w:p w14:paraId="41778C99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2</w:t>
      </w:r>
      <w:r w:rsidRPr="00EA7151">
        <w:rPr>
          <w:rFonts w:asciiTheme="minorHAnsi" w:hAnsiTheme="minorHAnsi" w:cs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2259AF1D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3</w:t>
      </w:r>
      <w:r w:rsidRPr="00EA7151">
        <w:rPr>
          <w:rFonts w:asciiTheme="minorHAnsi" w:hAnsiTheme="minorHAnsi" w:cs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659FA3BB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lastRenderedPageBreak/>
        <w:t>4</w:t>
      </w:r>
      <w:r w:rsidRPr="00EA7151">
        <w:rPr>
          <w:rFonts w:asciiTheme="minorHAnsi" w:hAnsiTheme="minorHAnsi" w:cstheme="minorHAnsi"/>
          <w:sz w:val="18"/>
          <w:szCs w:val="18"/>
        </w:rPr>
        <w:t xml:space="preserve"> Minimalių apkrovų laiko intervalai - nuo 23.00 val. iki 7.00 val. </w:t>
      </w:r>
    </w:p>
    <w:p w14:paraId="0CE4C74D" w14:textId="3810DD2F" w:rsidR="00EC5589" w:rsidRPr="00EA7151" w:rsidRDefault="00EC5589" w:rsidP="00AD5417">
      <w:pPr>
        <w:pStyle w:val="FootnoteText"/>
        <w:tabs>
          <w:tab w:val="left" w:pos="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bCs/>
          <w:sz w:val="22"/>
          <w:szCs w:val="22"/>
          <w:vertAlign w:val="superscript"/>
          <w:lang w:eastAsia="ru-RU"/>
        </w:rPr>
        <w:t>5</w:t>
      </w:r>
      <w:r w:rsidR="00AD5417" w:rsidRPr="00EA7151">
        <w:rPr>
          <w:rFonts w:asciiTheme="minorHAnsi" w:hAnsiTheme="minorHAnsi" w:cstheme="minorHAnsi"/>
          <w:sz w:val="18"/>
          <w:szCs w:val="18"/>
        </w:rPr>
        <w:t xml:space="preserve"> Jeigu</w:t>
      </w:r>
      <w:r w:rsidR="006C43A4" w:rsidRPr="00EA7151">
        <w:rPr>
          <w:rFonts w:asciiTheme="minorHAnsi" w:hAnsiTheme="minorHAnsi" w:cstheme="minorHAnsi"/>
          <w:iCs/>
          <w:sz w:val="18"/>
          <w:szCs w:val="18"/>
        </w:rPr>
        <w:t xml:space="preserve"> pasikeičia</w:t>
      </w:r>
      <w:r w:rsidR="00AD5417" w:rsidRPr="00EA7151">
        <w:rPr>
          <w:rFonts w:asciiTheme="minorHAnsi" w:hAnsiTheme="minorHAnsi" w:cstheme="minorHAnsi"/>
          <w:iCs/>
          <w:sz w:val="18"/>
          <w:szCs w:val="18"/>
        </w:rPr>
        <w:t xml:space="preserve"> trečių asmenų Tiekėjui taikoma atsiskaitymo už suvartotą </w:t>
      </w:r>
      <w:r w:rsidR="006C43A4" w:rsidRPr="00EA7151">
        <w:rPr>
          <w:rFonts w:asciiTheme="minorHAnsi" w:hAnsiTheme="minorHAnsi" w:cstheme="minorHAnsi"/>
          <w:iCs/>
          <w:sz w:val="18"/>
          <w:szCs w:val="18"/>
        </w:rPr>
        <w:t>Prekę</w:t>
      </w:r>
      <w:r w:rsidR="00AD5417" w:rsidRPr="00EA7151">
        <w:rPr>
          <w:rFonts w:asciiTheme="minorHAnsi" w:hAnsiTheme="minorHAnsi" w:cstheme="minorHAnsi"/>
          <w:iCs/>
          <w:sz w:val="18"/>
          <w:szCs w:val="18"/>
        </w:rPr>
        <w:t xml:space="preserve"> apskaitos tvarka, </w:t>
      </w:r>
      <w:r w:rsidR="00AD5417" w:rsidRPr="00EA7151">
        <w:rPr>
          <w:rFonts w:asciiTheme="minorHAnsi" w:hAnsiTheme="minorHAnsi" w:cstheme="minorHAnsi"/>
          <w:sz w:val="18"/>
          <w:szCs w:val="18"/>
        </w:rPr>
        <w:t>Tiekėjui</w:t>
      </w:r>
      <w:r w:rsidRPr="00EA7151">
        <w:rPr>
          <w:rFonts w:asciiTheme="minorHAnsi" w:hAnsiTheme="minorHAnsi" w:cstheme="minorHAnsi"/>
          <w:sz w:val="18"/>
          <w:szCs w:val="18"/>
        </w:rPr>
        <w:t xml:space="preserve"> </w:t>
      </w:r>
      <w:r w:rsidR="00AD5417" w:rsidRPr="00EA7151">
        <w:rPr>
          <w:rFonts w:asciiTheme="minorHAnsi" w:hAnsiTheme="minorHAnsi" w:cstheme="minorHAnsi"/>
          <w:sz w:val="18"/>
          <w:szCs w:val="18"/>
        </w:rPr>
        <w:t xml:space="preserve">pateikus </w:t>
      </w:r>
      <w:r w:rsidRPr="00EA7151">
        <w:rPr>
          <w:rFonts w:asciiTheme="minorHAnsi" w:hAnsiTheme="minorHAnsi" w:cstheme="minorHAnsi"/>
          <w:sz w:val="18"/>
          <w:szCs w:val="18"/>
        </w:rPr>
        <w:t>įrodymus</w:t>
      </w:r>
      <w:r w:rsidR="00123956" w:rsidRPr="00EA7151">
        <w:rPr>
          <w:rFonts w:asciiTheme="minorHAnsi" w:hAnsiTheme="minorHAnsi" w:cstheme="minorHAnsi"/>
          <w:sz w:val="18"/>
          <w:szCs w:val="18"/>
        </w:rPr>
        <w:t>,</w:t>
      </w:r>
      <w:r w:rsidR="00AD5417" w:rsidRPr="00EA7151">
        <w:rPr>
          <w:rFonts w:asciiTheme="minorHAnsi" w:hAnsiTheme="minorHAnsi" w:cstheme="minorHAnsi"/>
          <w:sz w:val="18"/>
          <w:szCs w:val="18"/>
        </w:rPr>
        <w:t xml:space="preserve"> formulė gali būti atitinkamai keičiama/ tikslinama.</w:t>
      </w:r>
    </w:p>
    <w:p w14:paraId="0106F487" w14:textId="6D3E2DE9" w:rsidR="00666305" w:rsidRPr="00EA7151" w:rsidRDefault="00666305" w:rsidP="00A16282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val="lt-LT" w:eastAsia="lt-LT"/>
        </w:rPr>
      </w:pPr>
    </w:p>
    <w:p w14:paraId="334110E5" w14:textId="1D2E8E3C" w:rsidR="00A16282" w:rsidRPr="00EA7151" w:rsidRDefault="00A16282" w:rsidP="00A16282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b/>
          <w:sz w:val="22"/>
          <w:szCs w:val="22"/>
          <w:lang w:val="lt-LT" w:eastAsia="lt-LT"/>
        </w:rPr>
        <w:t>2 PIRKIMO OBJEKTO DALIS.</w:t>
      </w: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Elektros energija su jos persiuntimo paslauga </w:t>
      </w:r>
      <w:r w:rsidR="00863314"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>Akcinės bendrovės</w:t>
      </w:r>
      <w:r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,,Oro navigacija“ objektams Kauno tarptautiniame oro uoste</w:t>
      </w: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  <w:lang w:val="lt-LT"/>
        </w:rPr>
        <w:t>(Oro uosto g. 4, Karmėlava, Kauno raj.)</w:t>
      </w:r>
    </w:p>
    <w:p w14:paraId="6F50F029" w14:textId="270F229B" w:rsidR="008717B8" w:rsidRPr="00EA7151" w:rsidRDefault="00A16282" w:rsidP="008717B8">
      <w:pPr>
        <w:pStyle w:val="ListParagraph"/>
        <w:spacing w:after="120"/>
        <w:ind w:left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i/>
          <w:sz w:val="22"/>
          <w:szCs w:val="22"/>
          <w:lang w:val="lt-LT"/>
        </w:rPr>
        <w:t>2.1 lent</w:t>
      </w:r>
      <w:r w:rsidR="008717B8" w:rsidRPr="00EA7151">
        <w:rPr>
          <w:rFonts w:asciiTheme="minorHAnsi" w:hAnsiTheme="minorHAnsi" w:cstheme="minorHAnsi"/>
          <w:i/>
          <w:sz w:val="22"/>
          <w:szCs w:val="22"/>
          <w:lang w:val="lt-LT"/>
        </w:rPr>
        <w:t>elė. Elektros energijos įkainių dedamosios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1"/>
        <w:gridCol w:w="2551"/>
      </w:tblGrid>
      <w:tr w:rsidR="00A16282" w:rsidRPr="00EA7151" w14:paraId="3B45FD99" w14:textId="77777777" w:rsidTr="00142369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618BA2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369E7E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6B1D0B" w14:textId="20D1A777" w:rsidR="00A16282" w:rsidRPr="00EA7151" w:rsidRDefault="008717B8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Įkainis Eur be PVM (nurodomas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  <w:r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 kablelio tikslumu)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*</w:t>
            </w:r>
          </w:p>
        </w:tc>
      </w:tr>
      <w:tr w:rsidR="008717B8" w:rsidRPr="00EA7151" w14:paraId="65916E0F" w14:textId="77777777" w:rsidTr="00763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9ED1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6F4C" w14:textId="475F1FCC" w:rsidR="008717B8" w:rsidRPr="00EA7151" w:rsidRDefault="008717B8" w:rsidP="008717B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1_ESO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95E" w14:textId="0CAD0D76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02823D57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1729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DF9" w14:textId="2753B685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9E80" w14:textId="1F299006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5A21A9B3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E5DB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E5B0" w14:textId="518DC4E3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3_ESO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AB ESO elektros energijos persiuntimo paslaugos įkainis šeštadienio, sekmadienio ir švenčių dienomis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8DB1" w14:textId="44004A84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09B9BDA4" w14:textId="77777777" w:rsidTr="00763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0F2B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C7FB" w14:textId="46C717A0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4_ESO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minimalių apkrovų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961E" w14:textId="0D43B559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1818D563" w14:textId="77777777" w:rsidTr="00763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EDA8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EE5" w14:textId="532D8AB5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>V_ESO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nediferencijuotas pagal laiko intervalus AB ESO elektros energijos persiuntimo paslaugos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215D" w14:textId="6879BD92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37F59834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A533" w14:textId="7215006B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3F0A" w14:textId="245EE05B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>NPS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elektros energijos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Nord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Pool</w:t>
            </w:r>
            <w:proofErr w:type="spellEnd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Spot</w:t>
            </w:r>
            <w:proofErr w:type="spellEnd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biržoje kaina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2E3C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7BEC56EE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4CE" w14:textId="55A0248B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A2B8" w14:textId="66D1C585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akcizas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22F1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282" w:rsidRPr="00EA7151" w14:paraId="023E9305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0053" w14:textId="4A718A48" w:rsidR="00A16282" w:rsidRPr="00EA7151" w:rsidRDefault="003106B9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16282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1CF6" w14:textId="12293935" w:rsidR="00A16282" w:rsidRPr="00EA7151" w:rsidRDefault="002901F2" w:rsidP="00EF7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MŽ -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LOU pasirinkto nepriklausomo elektros energijos tiekėjo įkainis (marža)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D4AB" w14:textId="77777777" w:rsidR="00A16282" w:rsidRPr="00EA7151" w:rsidRDefault="00A16282" w:rsidP="003106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2DC5FD85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3B3" w14:textId="596DD8DB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4C4E" w14:textId="0BF89DD0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DD19E1"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R-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atiduodamos į tinklą reaktyvinės galios AB ESO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0163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33BC0061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2296" w14:textId="25B36FF9" w:rsidR="008717B8" w:rsidRPr="00EA7151" w:rsidRDefault="00666305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D8E4" w14:textId="0CBDE807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DD19E1"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R+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vartojamos reaktyvinės galios AB ESO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7B2C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21A1773D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722B" w14:textId="38E067F7" w:rsidR="008717B8" w:rsidRPr="00EA7151" w:rsidRDefault="00666305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F8A" w14:textId="6F357B6B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viešuosius interesus atitinkančių paslaugų AB ESO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2BC2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034592AA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2BEF" w14:textId="3920A417" w:rsidR="008717B8" w:rsidRPr="00EA7151" w:rsidRDefault="00666305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6012" w14:textId="71CC9EAC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galios mokestis (įkainis)</w:t>
            </w:r>
            <w:r w:rsidRPr="00EA7151">
              <w:rPr>
                <w:rFonts w:asciiTheme="minorHAnsi" w:hAnsiTheme="minorHAnsi" w:cstheme="minorHAnsi"/>
              </w:rPr>
              <w:t xml:space="preserve"> </w:t>
            </w: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kW/mėn.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49C3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1B3C551E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4054" w14:textId="196635FB" w:rsidR="008717B8" w:rsidRPr="00EA7151" w:rsidRDefault="00666305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A2CC" w14:textId="75D5CE3A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I patikimumo kategorijos mokestis (įkainis)</w:t>
            </w: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kW/mėn.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1C24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6A634973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14EA" w14:textId="6C0129BD" w:rsidR="008717B8" w:rsidRPr="00EA7151" w:rsidRDefault="00666305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4AB8" w14:textId="7CDFD9CD" w:rsidR="008717B8" w:rsidRPr="00EA7151" w:rsidRDefault="002901F2" w:rsidP="0020687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18"/>
                <w:szCs w:val="18"/>
              </w:rPr>
              <w:t>kt.K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– kiti mokesčiai (Kaunas)</w:t>
            </w:r>
            <w:r w:rsidR="00EC5589"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**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5C78" w14:textId="77777777" w:rsidR="008717B8" w:rsidRPr="00EA7151" w:rsidRDefault="008717B8" w:rsidP="003106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AAED8A7" w14:textId="20FB1792" w:rsidR="001F6CB0" w:rsidRPr="00EA7151" w:rsidRDefault="001F6CB0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5B05F52" w14:textId="1EE8E428" w:rsidR="00666305" w:rsidRPr="00EA7151" w:rsidRDefault="00666305" w:rsidP="00666305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*</w:t>
      </w:r>
      <w:r w:rsidRPr="00EA7151">
        <w:rPr>
          <w:rFonts w:asciiTheme="minorHAnsi" w:hAnsiTheme="minorHAnsi" w:cstheme="minorHAnsi"/>
        </w:rPr>
        <w:t xml:space="preserve"> </w:t>
      </w:r>
      <w:r w:rsidRPr="00EA7151">
        <w:rPr>
          <w:rFonts w:asciiTheme="minorHAnsi" w:hAnsiTheme="minorHAnsi" w:cstheme="minorHAnsi"/>
          <w:sz w:val="22"/>
          <w:szCs w:val="22"/>
        </w:rPr>
        <w:t>1-1</w:t>
      </w:r>
      <w:r w:rsidR="002901F2" w:rsidRPr="00EA7151">
        <w:rPr>
          <w:rFonts w:asciiTheme="minorHAnsi" w:hAnsiTheme="minorHAnsi" w:cstheme="minorHAnsi"/>
          <w:sz w:val="22"/>
          <w:szCs w:val="22"/>
        </w:rPr>
        <w:t>3</w:t>
      </w:r>
      <w:r w:rsidRPr="00EA7151">
        <w:rPr>
          <w:rFonts w:asciiTheme="minorHAnsi" w:hAnsiTheme="minorHAnsi" w:cstheme="minorHAnsi"/>
          <w:sz w:val="22"/>
          <w:szCs w:val="22"/>
        </w:rPr>
        <w:t xml:space="preserve"> pozicijose nurodomi pasiūlymo pateikimo dieną galiojantys, Tiekėjui taikomi įkainiai (palyginamajai pasiūlymo kainai apskaičiuoti)</w:t>
      </w:r>
    </w:p>
    <w:p w14:paraId="6785A189" w14:textId="68441C1B" w:rsidR="00EC5589" w:rsidRPr="00EA7151" w:rsidRDefault="00EC5589" w:rsidP="00666305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** įkainis yra fiksuotas ir gali būti keičiamas tik sutartyje numatytais atvejais</w:t>
      </w:r>
    </w:p>
    <w:p w14:paraId="4A459877" w14:textId="110F57DB" w:rsidR="00666305" w:rsidRPr="00EA7151" w:rsidRDefault="00666305" w:rsidP="00666305">
      <w:pPr>
        <w:spacing w:before="120"/>
        <w:jc w:val="both"/>
        <w:rPr>
          <w:rFonts w:asciiTheme="minorHAnsi" w:hAnsiTheme="minorHAnsi" w:cstheme="minorHAnsi"/>
          <w:strike/>
          <w:sz w:val="22"/>
          <w:szCs w:val="22"/>
          <w:lang w:val="en-US"/>
        </w:rPr>
      </w:pPr>
      <w:r w:rsidRPr="00EA7151">
        <w:rPr>
          <w:rFonts w:asciiTheme="minorHAnsi" w:hAnsiTheme="minorHAnsi" w:cstheme="minorHAnsi"/>
          <w:strike/>
          <w:sz w:val="22"/>
          <w:szCs w:val="22"/>
        </w:rPr>
        <w:t xml:space="preserve"> </w:t>
      </w:r>
    </w:p>
    <w:p w14:paraId="5BC3EE64" w14:textId="1B54BF5A" w:rsidR="008717B8" w:rsidRPr="00EA7151" w:rsidRDefault="008717B8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D3DA275" w14:textId="608E3646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AC4F81E" w14:textId="016F64D4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97BC8E6" w14:textId="0CD6D5A8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8CF528E" w14:textId="349EDC7A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D7D1012" w14:textId="51DE5945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A137C3D" w14:textId="389217A3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DDB0C7F" w14:textId="65FC8631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3B4FA04" w14:textId="70E83AB9" w:rsidR="00AD5417" w:rsidRPr="00EA7151" w:rsidRDefault="00AD5417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821D228" w14:textId="77777777" w:rsidR="00AD5417" w:rsidRPr="00EA7151" w:rsidRDefault="00AD5417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C4AD3CB" w14:textId="29F409AB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223AD0E" w14:textId="7DB2B3F2" w:rsidR="00E04191" w:rsidRPr="00EA7151" w:rsidRDefault="00E04191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BAE3E27" w14:textId="76934617" w:rsidR="00E04191" w:rsidRPr="00EA7151" w:rsidRDefault="00E04191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EF7D196" w14:textId="4DF1EE8F" w:rsidR="001F6CB0" w:rsidRPr="00EA7151" w:rsidRDefault="001F6CB0" w:rsidP="001F6CB0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____________________</w:t>
      </w:r>
    </w:p>
    <w:p w14:paraId="14305916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1</w:t>
      </w:r>
      <w:r w:rsidRPr="00EA7151">
        <w:rPr>
          <w:rFonts w:asciiTheme="minorHAnsi" w:hAnsiTheme="minorHAnsi" w:cs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1DD6628F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spalį, lapkritį, gruodį, sausį, vasarį ir kovą – nuo 8 val. iki 11 val. ir nuo 18 val. iki 20 val.;</w:t>
      </w:r>
    </w:p>
    <w:p w14:paraId="448FB8F4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 xml:space="preserve">- balandį ir rugsėjį – nuo 9 val. iki 12 val. ir nuo 19 val. iki 21 val.; </w:t>
      </w:r>
    </w:p>
    <w:p w14:paraId="58B73A89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gegužę, birželį, liepą ir rugpjūtį – nuo 9 val. iki 12 val.</w:t>
      </w:r>
    </w:p>
    <w:p w14:paraId="084D8811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2</w:t>
      </w:r>
      <w:r w:rsidRPr="00EA7151">
        <w:rPr>
          <w:rFonts w:asciiTheme="minorHAnsi" w:hAnsiTheme="minorHAnsi" w:cs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2169B60A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lastRenderedPageBreak/>
        <w:t>3</w:t>
      </w:r>
      <w:r w:rsidRPr="00EA7151">
        <w:rPr>
          <w:rFonts w:asciiTheme="minorHAnsi" w:hAnsiTheme="minorHAnsi" w:cs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6F796A82" w14:textId="5559C5BB" w:rsidR="001F6CB0" w:rsidRPr="00EA7151" w:rsidRDefault="001F6CB0" w:rsidP="001F6CB0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4</w:t>
      </w:r>
      <w:r w:rsidRPr="00EA7151">
        <w:rPr>
          <w:rFonts w:asciiTheme="minorHAnsi" w:hAnsiTheme="minorHAnsi" w:cstheme="minorHAnsi"/>
          <w:sz w:val="18"/>
          <w:szCs w:val="18"/>
        </w:rPr>
        <w:t xml:space="preserve"> Minimalių apkrovų laiko intervalai - nuo 23.00 val. iki 7.00 val. </w:t>
      </w:r>
    </w:p>
    <w:p w14:paraId="70037258" w14:textId="77777777" w:rsidR="00AD5417" w:rsidRPr="00EA7151" w:rsidRDefault="00AD5417" w:rsidP="001F6CB0">
      <w:pPr>
        <w:pStyle w:val="FootnoteText"/>
        <w:rPr>
          <w:rFonts w:asciiTheme="minorHAnsi" w:hAnsiTheme="minorHAnsi" w:cstheme="minorHAnsi"/>
          <w:sz w:val="18"/>
          <w:szCs w:val="18"/>
        </w:rPr>
      </w:pPr>
    </w:p>
    <w:p w14:paraId="6531D9CD" w14:textId="77777777" w:rsidR="00666305" w:rsidRPr="00EA7151" w:rsidRDefault="00666305" w:rsidP="00666305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i/>
          <w:sz w:val="22"/>
          <w:szCs w:val="22"/>
          <w:lang w:val="lt-LT"/>
        </w:rPr>
        <w:t>2.2 lentelė. Elektros energijos įkainiai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79"/>
        <w:gridCol w:w="2693"/>
      </w:tblGrid>
      <w:tr w:rsidR="00666305" w:rsidRPr="00EA7151" w14:paraId="347ABA81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D6B22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83D324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47D31C" w14:textId="25562168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Tarifas/ įkainis Eur be PVM (nurodomas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 kablelio tikslumu)</w:t>
            </w:r>
          </w:p>
        </w:tc>
      </w:tr>
      <w:tr w:rsidR="00666305" w:rsidRPr="00EA7151" w14:paraId="4566056D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BED4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E4B" w14:textId="77777777" w:rsidR="00666305" w:rsidRPr="00EA7151" w:rsidRDefault="00666305" w:rsidP="004762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1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maksimalių apkrovų tarifas, apskaičiuojamas pagal formulę </w:t>
            </w:r>
          </w:p>
          <w:p w14:paraId="31B566F0" w14:textId="0FC8E9A3" w:rsidR="00666305" w:rsidRPr="00EA7151" w:rsidRDefault="00666305" w:rsidP="00A6116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1_ESO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</w:t>
            </w:r>
            <w:r w:rsidR="00A61161" w:rsidRPr="00EA715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CA0D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6305" w:rsidRPr="00EA7151" w14:paraId="19B954AF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02FB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5F6" w14:textId="77777777" w:rsidR="00666305" w:rsidRPr="00EA7151" w:rsidRDefault="00666305" w:rsidP="004762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vidutinių apkrovų tarifas, apskaičiuojamas pagal formulę</w:t>
            </w:r>
          </w:p>
          <w:p w14:paraId="1394A519" w14:textId="0C4450AA" w:rsidR="00666305" w:rsidRPr="00EA7151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</w:t>
            </w:r>
            <w:r w:rsidR="00A61161" w:rsidRPr="00EA715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64AE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6305" w:rsidRPr="00EA7151" w14:paraId="527DEFEF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7F82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86F" w14:textId="6224462D" w:rsidR="00666305" w:rsidRPr="00EA7151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3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tarifas šeštadienio, sekmadienio ir švenčių dienomis, apskaičiuojamas pagal formulę 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3_ESO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</w:t>
            </w:r>
            <w:r w:rsidR="00A61161" w:rsidRPr="00EA715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BE0E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6305" w:rsidRPr="00EA7151" w14:paraId="590EEEE8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7D4A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5514" w14:textId="6C131847" w:rsidR="00666305" w:rsidRPr="00EA7151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4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– diferencijuotos pagal laiko intervalus energijos dedamosios minimalių apkrovų tarifas,</w:t>
            </w:r>
            <w:r w:rsidRPr="00EA7151">
              <w:rPr>
                <w:rFonts w:asciiTheme="minorHAnsi" w:hAnsiTheme="minorHAnsi" w:cstheme="minorHAnsi"/>
              </w:rPr>
              <w:t xml:space="preserve">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apskaičiuojamas pagal formulę 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4_ESO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</w:t>
            </w:r>
            <w:r w:rsidR="00A61161" w:rsidRPr="00EA715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A7E6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6305" w:rsidRPr="00EA7151" w14:paraId="6B2591BC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17A5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4DC" w14:textId="4D08018B" w:rsidR="00666305" w:rsidRPr="00EA7151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- nediferencijuotas pagal laiko intervalus  tarifas, apskaičiuojamas pagal formulę 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</w:t>
            </w:r>
            <w:r w:rsidR="00A61161" w:rsidRPr="00EA715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AD13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CCE9CB" w14:textId="77777777" w:rsidR="00666305" w:rsidRPr="00EA7151" w:rsidRDefault="00666305" w:rsidP="001F6CB0">
      <w:pPr>
        <w:pStyle w:val="FootnoteText"/>
        <w:rPr>
          <w:rFonts w:asciiTheme="minorHAnsi" w:hAnsiTheme="minorHAnsi" w:cstheme="minorHAnsi"/>
          <w:sz w:val="18"/>
          <w:szCs w:val="18"/>
        </w:rPr>
      </w:pPr>
    </w:p>
    <w:p w14:paraId="75F08195" w14:textId="07FEF62D" w:rsidR="00C5516E" w:rsidRPr="00EA7151" w:rsidRDefault="00C5516E" w:rsidP="002040CD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A7151">
        <w:rPr>
          <w:rFonts w:asciiTheme="minorHAnsi" w:hAnsiTheme="minorHAnsi" w:cstheme="minorHAnsi"/>
          <w:bCs/>
          <w:sz w:val="22"/>
          <w:szCs w:val="22"/>
        </w:rPr>
        <w:t xml:space="preserve">Palyginamasis suvartojamos elektros </w:t>
      </w:r>
      <w:r w:rsidR="00666305" w:rsidRPr="00EA7151">
        <w:rPr>
          <w:rFonts w:asciiTheme="minorHAnsi" w:hAnsiTheme="minorHAnsi" w:cstheme="minorHAnsi"/>
          <w:bCs/>
          <w:sz w:val="22"/>
          <w:szCs w:val="22"/>
        </w:rPr>
        <w:t>energijos įkainis (KK</w:t>
      </w:r>
      <w:r w:rsidRPr="00EA7151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2040CD" w:rsidRPr="00EA7151">
        <w:rPr>
          <w:rFonts w:asciiTheme="minorHAnsi" w:hAnsiTheme="minorHAnsi" w:cstheme="minorHAnsi"/>
          <w:bCs/>
          <w:sz w:val="22"/>
          <w:szCs w:val="22"/>
        </w:rPr>
        <w:t xml:space="preserve">EUR </w:t>
      </w:r>
      <w:r w:rsidRPr="00EA7151">
        <w:rPr>
          <w:rFonts w:asciiTheme="minorHAnsi" w:hAnsiTheme="minorHAnsi" w:cstheme="minorHAnsi"/>
          <w:bCs/>
          <w:sz w:val="22"/>
          <w:szCs w:val="22"/>
        </w:rPr>
        <w:t>be PVM yra apskaičiuojamas pagal šią formulę</w:t>
      </w:r>
      <w:r w:rsidRPr="00EA7151">
        <w:rPr>
          <w:rFonts w:asciiTheme="minorHAnsi" w:hAnsiTheme="minorHAnsi" w:cstheme="minorHAnsi"/>
          <w:b/>
          <w:sz w:val="22"/>
          <w:szCs w:val="22"/>
        </w:rPr>
        <w:t>:</w:t>
      </w:r>
      <w:r w:rsidR="002040CD" w:rsidRPr="00EA71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66305" w:rsidRPr="00EA7151">
        <w:rPr>
          <w:rFonts w:asciiTheme="minorHAnsi" w:hAnsiTheme="minorHAnsi" w:cstheme="minorHAnsi"/>
          <w:b/>
          <w:sz w:val="22"/>
          <w:szCs w:val="22"/>
        </w:rPr>
        <w:t>KK</w:t>
      </w:r>
      <w:r w:rsidRPr="00EA7151">
        <w:rPr>
          <w:rFonts w:asciiTheme="minorHAnsi" w:hAnsiTheme="minorHAnsi" w:cstheme="minorHAnsi"/>
          <w:b/>
          <w:sz w:val="22"/>
          <w:szCs w:val="22"/>
        </w:rPr>
        <w:t>= 0,15xT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1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+ 0,3</w:t>
      </w:r>
      <w:r w:rsidR="005F6762" w:rsidRPr="00EA7151">
        <w:rPr>
          <w:rFonts w:asciiTheme="minorHAnsi" w:hAnsiTheme="minorHAnsi" w:cstheme="minorHAnsi"/>
          <w:b/>
          <w:sz w:val="22"/>
          <w:szCs w:val="22"/>
        </w:rPr>
        <w:t>2</w:t>
      </w:r>
      <w:r w:rsidRPr="00EA7151">
        <w:rPr>
          <w:rFonts w:asciiTheme="minorHAnsi" w:hAnsiTheme="minorHAnsi" w:cstheme="minorHAnsi"/>
          <w:b/>
          <w:sz w:val="22"/>
          <w:szCs w:val="22"/>
        </w:rPr>
        <w:t>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2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+ 0,18xT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3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+ 0,3</w:t>
      </w:r>
      <w:r w:rsidR="00677A73" w:rsidRPr="00EA7151">
        <w:rPr>
          <w:rFonts w:asciiTheme="minorHAnsi" w:hAnsiTheme="minorHAnsi" w:cstheme="minorHAnsi"/>
          <w:b/>
          <w:sz w:val="22"/>
          <w:szCs w:val="22"/>
        </w:rPr>
        <w:t>4</w:t>
      </w:r>
      <w:r w:rsidRPr="00EA7151">
        <w:rPr>
          <w:rFonts w:asciiTheme="minorHAnsi" w:hAnsiTheme="minorHAnsi" w:cstheme="minorHAnsi"/>
          <w:b/>
          <w:sz w:val="22"/>
          <w:szCs w:val="22"/>
        </w:rPr>
        <w:t>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4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F044F1" w:rsidRPr="00EA7151">
        <w:rPr>
          <w:rFonts w:asciiTheme="minorHAnsi" w:hAnsiTheme="minorHAnsi" w:cstheme="minorHAnsi"/>
          <w:b/>
          <w:sz w:val="22"/>
          <w:szCs w:val="22"/>
        </w:rPr>
        <w:t>+ 0,0</w:t>
      </w:r>
      <w:r w:rsidRPr="00EA7151">
        <w:rPr>
          <w:rFonts w:asciiTheme="minorHAnsi" w:hAnsiTheme="minorHAnsi" w:cstheme="minorHAnsi"/>
          <w:b/>
          <w:sz w:val="22"/>
          <w:szCs w:val="22"/>
        </w:rPr>
        <w:t>1T</w:t>
      </w:r>
      <w:r w:rsidRPr="00EA7151">
        <w:rPr>
          <w:rFonts w:asciiTheme="minorHAnsi" w:hAnsiTheme="minorHAnsi" w:cstheme="minorHAnsi"/>
          <w:b/>
          <w:sz w:val="16"/>
          <w:szCs w:val="16"/>
        </w:rPr>
        <w:t>V</w:t>
      </w:r>
      <w:r w:rsidRPr="00EA7151">
        <w:rPr>
          <w:rStyle w:val="FootnoteReference"/>
          <w:rFonts w:asciiTheme="minorHAnsi" w:eastAsia="Calibri" w:hAnsiTheme="minorHAnsi" w:cstheme="minorHAnsi"/>
          <w:sz w:val="22"/>
          <w:szCs w:val="22"/>
        </w:rPr>
        <w:t xml:space="preserve"> </w:t>
      </w:r>
      <w:r w:rsidR="00C001FB" w:rsidRPr="00EA7151">
        <w:rPr>
          <w:rFonts w:asciiTheme="minorHAnsi" w:hAnsiTheme="minorHAnsi" w:cstheme="minorHAnsi"/>
          <w:bCs/>
          <w:sz w:val="22"/>
          <w:szCs w:val="22"/>
          <w:vertAlign w:val="superscript"/>
          <w:lang w:eastAsia="ru-RU"/>
        </w:rPr>
        <w:t>5</w:t>
      </w:r>
      <w:r w:rsidRPr="00EA7151">
        <w:rPr>
          <w:rFonts w:asciiTheme="minorHAnsi" w:hAnsiTheme="minorHAnsi" w:cstheme="minorHAnsi"/>
          <w:b/>
          <w:sz w:val="22"/>
          <w:szCs w:val="22"/>
        </w:rPr>
        <w:t xml:space="preserve">                      </w:t>
      </w:r>
    </w:p>
    <w:p w14:paraId="418C4C8E" w14:textId="3E61B1D0" w:rsidR="001F6CB0" w:rsidRPr="00EA7151" w:rsidRDefault="001F6CB0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A918ABF" w14:textId="77777777" w:rsidR="00A16282" w:rsidRPr="00EA7151" w:rsidRDefault="00A16282" w:rsidP="00A16282">
      <w:pPr>
        <w:pStyle w:val="ListParagraph"/>
        <w:ind w:left="284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4C84A9C3" w14:textId="37704ED3" w:rsidR="00A16282" w:rsidRPr="00EA7151" w:rsidRDefault="00BB3FBA" w:rsidP="00A16282">
      <w:pPr>
        <w:pStyle w:val="ListParagraph"/>
        <w:spacing w:after="120"/>
        <w:ind w:left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i/>
          <w:sz w:val="22"/>
          <w:szCs w:val="22"/>
          <w:lang w:val="lt-LT"/>
        </w:rPr>
        <w:t>2.3. lentelė. Palyginamoji pasiūlymo kaina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275"/>
        <w:gridCol w:w="1418"/>
        <w:gridCol w:w="1498"/>
      </w:tblGrid>
      <w:tr w:rsidR="00A16282" w:rsidRPr="00EA7151" w14:paraId="05C0EEE1" w14:textId="77777777" w:rsidTr="00142369">
        <w:trPr>
          <w:trHeight w:val="42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178A8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2E7E33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Kainos dedamosios pavadinimas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AC5B13" w14:textId="322C6A3B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Įkainis, Eur be PVM</w:t>
            </w:r>
            <w:r w:rsidR="00E94271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(nurodomas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 </w:t>
            </w:r>
            <w:r w:rsidR="00E94271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po kablelio tikslumu)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2E94A2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Preliminarus kiekis,  kWh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08F58D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Viso Eur, be (PVM)</w:t>
            </w:r>
          </w:p>
        </w:tc>
      </w:tr>
      <w:tr w:rsidR="00BB3FBA" w:rsidRPr="00EA7151" w14:paraId="1E876A92" w14:textId="77777777" w:rsidTr="00142369">
        <w:trPr>
          <w:trHeight w:val="8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DA3F" w14:textId="3EB54EBD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78AE" w14:textId="0E8C7B33" w:rsidR="00BB3FBA" w:rsidRPr="00EA7151" w:rsidRDefault="00BB3FBA" w:rsidP="00BB3FB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Elektros energijos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tiekimas </w:t>
            </w:r>
            <w:r w:rsidR="00863314" w:rsidRPr="00EA7151">
              <w:rPr>
                <w:rFonts w:asciiTheme="minorHAnsi" w:hAnsiTheme="minorHAnsi" w:cstheme="minorHAnsi"/>
                <w:sz w:val="22"/>
                <w:szCs w:val="22"/>
              </w:rPr>
              <w:t>akcinės bendrovės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,,Oro navigacija“ objektams, e</w:t>
            </w:r>
            <w:r w:rsidR="002040CD" w:rsidRPr="00EA7151">
              <w:rPr>
                <w:rFonts w:asciiTheme="minorHAnsi" w:hAnsiTheme="minorHAnsi" w:cstheme="minorHAnsi"/>
                <w:sz w:val="22"/>
                <w:szCs w:val="22"/>
              </w:rPr>
              <w:t>santiems tarptautiniame Kauno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oro uoste (KK), (pagal pasiūlymo formos  2.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lentelės formulę)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8439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76D0" w14:textId="115D83BD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 800 000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05D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3FBA" w:rsidRPr="00EA7151" w14:paraId="351BA7DF" w14:textId="77777777" w:rsidTr="001423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3203" w14:textId="419770C0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82A" w14:textId="100EF0D2" w:rsidR="00BB3FBA" w:rsidRPr="00EA7151" w:rsidRDefault="00BB3FBA" w:rsidP="00BB3FBA">
            <w:pPr>
              <w:tabs>
                <w:tab w:val="left" w:pos="0"/>
              </w:tabs>
              <w:ind w:right="-82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Tiekiamos elektros energijos galios mokestis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(pagal pasiūlymo formos 2.1 lentelės 12 poziciją)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7C63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C698" w14:textId="17EEDE06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2508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8CE3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7F9" w:rsidRPr="00EA7151" w14:paraId="2EB57216" w14:textId="77777777" w:rsidTr="001423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F3D3" w14:textId="3CD30B42" w:rsidR="007867F9" w:rsidRPr="00EA7151" w:rsidRDefault="004B17A4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867F9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904" w14:textId="4A16BB2A" w:rsidR="007867F9" w:rsidRPr="00EA7151" w:rsidRDefault="007867F9" w:rsidP="005834C0">
            <w:pPr>
              <w:tabs>
                <w:tab w:val="left" w:pos="0"/>
              </w:tabs>
              <w:ind w:right="-82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I patikimumo kategorijos mokestis (</w:t>
            </w:r>
            <w:r w:rsidR="00BB3FBA" w:rsidRPr="00EA7151">
              <w:rPr>
                <w:rFonts w:asciiTheme="minorHAnsi" w:hAnsiTheme="minorHAnsi" w:cstheme="minorHAnsi"/>
                <w:sz w:val="22"/>
                <w:szCs w:val="22"/>
              </w:rPr>
              <w:t>Pagal pasiūlymo formos 2.1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. lentelės </w:t>
            </w:r>
            <w:r w:rsidR="005834C0" w:rsidRPr="00EA7151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poziciją)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BD3F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E11C" w14:textId="34D4294F" w:rsidR="007867F9" w:rsidRPr="00EA7151" w:rsidRDefault="008A7880" w:rsidP="007867F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2508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A861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3FBA" w:rsidRPr="00EA7151" w14:paraId="6CD62E0D" w14:textId="77777777" w:rsidTr="0068340A">
        <w:tc>
          <w:tcPr>
            <w:tcW w:w="82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168B" w14:textId="3EB81F12" w:rsidR="00BB3FBA" w:rsidRPr="00EA7151" w:rsidRDefault="00BB3FBA" w:rsidP="00BB3FBA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Pasiūlymo palyginamoji kaina, EUR be PVM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BB52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3FBA" w:rsidRPr="00EA7151" w14:paraId="52B70B08" w14:textId="77777777" w:rsidTr="0068340A"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8CD3" w14:textId="388CB9A6" w:rsidR="00BB3FBA" w:rsidRPr="00EA7151" w:rsidRDefault="00BB3FBA" w:rsidP="00BB3FB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PVM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(jei taikoma)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E45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3FBA" w:rsidRPr="00EA7151" w14:paraId="3079B2B4" w14:textId="77777777" w:rsidTr="0068340A"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1410" w14:textId="09BAF36B" w:rsidR="00BB3FBA" w:rsidRPr="00EA7151" w:rsidRDefault="00BB3FBA" w:rsidP="00BB3FB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           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Pasiūlymo palyginamoji kaina, EUR su PVM 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(jei taikoma)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81B4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60E0FA7" w14:textId="761C1EBC" w:rsidR="00BB3FBA" w:rsidRPr="00EA7151" w:rsidRDefault="00BB3FBA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val="lt-LT" w:eastAsia="lt-LT"/>
        </w:rPr>
      </w:pP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* kaina yra skirta </w:t>
      </w:r>
      <w:r w:rsidRPr="00EA7151">
        <w:rPr>
          <w:rFonts w:asciiTheme="minorHAnsi" w:hAnsiTheme="minorHAnsi" w:cstheme="minorHAnsi"/>
          <w:bCs/>
          <w:sz w:val="22"/>
          <w:szCs w:val="22"/>
          <w:lang w:val="lt-LT"/>
        </w:rPr>
        <w:t>tik pasiūlymams palyginti ir į sutartį nebus įtraukiama</w:t>
      </w:r>
    </w:p>
    <w:p w14:paraId="0BEE4911" w14:textId="0D6B185C" w:rsidR="001F6CB0" w:rsidRPr="00EA7151" w:rsidRDefault="001F6CB0" w:rsidP="00425E59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09246CE" w14:textId="66B32E51" w:rsidR="002040CD" w:rsidRPr="00EA7151" w:rsidRDefault="002040CD" w:rsidP="00425E59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304BF55" w14:textId="31D3DD19" w:rsidR="002040CD" w:rsidRPr="00EA7151" w:rsidRDefault="002040CD" w:rsidP="00425E59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7D5D004" w14:textId="509A0251" w:rsidR="00C001FB" w:rsidRPr="00EA7151" w:rsidRDefault="00C001FB" w:rsidP="00425E59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F57C799" w14:textId="77777777" w:rsidR="00C001FB" w:rsidRPr="00EA7151" w:rsidRDefault="00C001FB" w:rsidP="00425E59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49EC14A" w14:textId="77777777" w:rsidR="002040CD" w:rsidRPr="00EA7151" w:rsidRDefault="002040CD" w:rsidP="002040CD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_____________________</w:t>
      </w:r>
    </w:p>
    <w:p w14:paraId="496A1092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1</w:t>
      </w:r>
      <w:r w:rsidRPr="00EA7151">
        <w:rPr>
          <w:rFonts w:asciiTheme="minorHAnsi" w:hAnsiTheme="minorHAnsi" w:cs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050A7EF8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spalį, lapkritį, gruodį, sausį, vasarį ir kovą – nuo 8 val. iki 11 val. ir nuo 18 val. iki 20 val.;</w:t>
      </w:r>
    </w:p>
    <w:p w14:paraId="7EB59FF8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lastRenderedPageBreak/>
        <w:t xml:space="preserve">- balandį ir rugsėjį – nuo 9 val. iki 12 val. ir nuo 19 val. iki 21 val.; </w:t>
      </w:r>
    </w:p>
    <w:p w14:paraId="18C6EFEC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gegužę, birželį, liepą ir rugpjūtį – nuo 9 val. iki 12 val.</w:t>
      </w:r>
    </w:p>
    <w:p w14:paraId="22EEE9E8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2</w:t>
      </w:r>
      <w:r w:rsidRPr="00EA7151">
        <w:rPr>
          <w:rFonts w:asciiTheme="minorHAnsi" w:hAnsiTheme="minorHAnsi" w:cs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42903376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3</w:t>
      </w:r>
      <w:r w:rsidRPr="00EA7151">
        <w:rPr>
          <w:rFonts w:asciiTheme="minorHAnsi" w:hAnsiTheme="minorHAnsi" w:cs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311308F7" w14:textId="64880140" w:rsidR="002040CD" w:rsidRPr="00EA7151" w:rsidRDefault="002040CD" w:rsidP="002040CD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4</w:t>
      </w:r>
      <w:r w:rsidRPr="00EA7151">
        <w:rPr>
          <w:rFonts w:asciiTheme="minorHAnsi" w:hAnsiTheme="minorHAnsi" w:cstheme="minorHAnsi"/>
          <w:sz w:val="18"/>
          <w:szCs w:val="18"/>
        </w:rPr>
        <w:t xml:space="preserve"> Minimalių apkrovų laiko intervalai - nuo 23.00 val. iki 7.00 val. </w:t>
      </w:r>
    </w:p>
    <w:p w14:paraId="6AF8BE28" w14:textId="6967395F" w:rsidR="00AD5417" w:rsidRPr="00EA7151" w:rsidRDefault="00AD5417" w:rsidP="00AD5417">
      <w:pPr>
        <w:pStyle w:val="FootnoteText"/>
        <w:tabs>
          <w:tab w:val="left" w:pos="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bCs/>
          <w:sz w:val="22"/>
          <w:szCs w:val="22"/>
          <w:vertAlign w:val="superscript"/>
          <w:lang w:eastAsia="ru-RU"/>
        </w:rPr>
        <w:t>5</w:t>
      </w:r>
      <w:r w:rsidRPr="00EA7151">
        <w:rPr>
          <w:rFonts w:asciiTheme="minorHAnsi" w:hAnsiTheme="minorHAnsi" w:cstheme="minorHAnsi"/>
          <w:sz w:val="18"/>
          <w:szCs w:val="18"/>
        </w:rPr>
        <w:t xml:space="preserve"> Jeigu</w:t>
      </w:r>
      <w:r w:rsidRPr="00EA7151">
        <w:rPr>
          <w:rFonts w:asciiTheme="minorHAnsi" w:hAnsiTheme="minorHAnsi" w:cstheme="minorHAnsi"/>
          <w:iCs/>
          <w:sz w:val="18"/>
          <w:szCs w:val="18"/>
        </w:rPr>
        <w:t xml:space="preserve"> pasikeičia trečių asmenų Tiekėjui taikoma atsiskaitymo už suvartotą Prekę apskaitos tvarka, </w:t>
      </w:r>
      <w:r w:rsidRPr="00EA7151">
        <w:rPr>
          <w:rFonts w:asciiTheme="minorHAnsi" w:hAnsiTheme="minorHAnsi" w:cstheme="minorHAnsi"/>
          <w:sz w:val="18"/>
          <w:szCs w:val="18"/>
        </w:rPr>
        <w:t>Tiekėjui pateikus įrodymus</w:t>
      </w:r>
      <w:r w:rsidR="00123956" w:rsidRPr="00EA7151">
        <w:rPr>
          <w:rFonts w:asciiTheme="minorHAnsi" w:hAnsiTheme="minorHAnsi" w:cstheme="minorHAnsi"/>
          <w:sz w:val="18"/>
          <w:szCs w:val="18"/>
        </w:rPr>
        <w:t>,</w:t>
      </w:r>
      <w:r w:rsidRPr="00EA7151">
        <w:rPr>
          <w:rFonts w:asciiTheme="minorHAnsi" w:hAnsiTheme="minorHAnsi" w:cstheme="minorHAnsi"/>
          <w:sz w:val="18"/>
          <w:szCs w:val="18"/>
        </w:rPr>
        <w:t xml:space="preserve"> formulė gali būti atitinkamai keičiama/ tikslinama.</w:t>
      </w:r>
    </w:p>
    <w:p w14:paraId="50A4E158" w14:textId="77777777" w:rsidR="00AD5417" w:rsidRPr="00EA7151" w:rsidRDefault="00AD5417" w:rsidP="002040CD">
      <w:pPr>
        <w:pStyle w:val="FootnoteText"/>
        <w:rPr>
          <w:rFonts w:asciiTheme="minorHAnsi" w:hAnsiTheme="minorHAnsi" w:cstheme="minorHAnsi"/>
          <w:sz w:val="18"/>
          <w:szCs w:val="18"/>
        </w:rPr>
      </w:pPr>
    </w:p>
    <w:p w14:paraId="1AE319AB" w14:textId="155C6394" w:rsidR="002040CD" w:rsidRPr="00EA7151" w:rsidRDefault="002040CD" w:rsidP="00425E59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ACA2FBF" w14:textId="6B61AEE3" w:rsidR="00561108" w:rsidRPr="00EA7151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7151">
        <w:rPr>
          <w:rFonts w:asciiTheme="minorHAnsi" w:hAnsiTheme="minorHAnsi" w:cstheme="minorHAnsi"/>
          <w:b/>
          <w:bCs/>
          <w:sz w:val="22"/>
          <w:szCs w:val="22"/>
        </w:rPr>
        <w:t>PASIŪLYMO GALIOJIMO TERMINAS</w:t>
      </w:r>
    </w:p>
    <w:p w14:paraId="29967CDE" w14:textId="65D3EE2B" w:rsidR="00561108" w:rsidRPr="00EA7151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 w:cstheme="minorHAnsi"/>
          <w:iCs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Pasiūlymas galioja </w:t>
      </w:r>
      <w:r w:rsidR="00823A6B" w:rsidRPr="00EA7151">
        <w:rPr>
          <w:rFonts w:asciiTheme="minorHAnsi" w:hAnsiTheme="minorHAnsi" w:cstheme="minorHAnsi"/>
          <w:bCs/>
          <w:sz w:val="22"/>
          <w:szCs w:val="22"/>
          <w:lang w:val="lt-LT"/>
        </w:rPr>
        <w:t>90 (devyniasdešimt) kalendorinių dienų</w:t>
      </w:r>
      <w:r w:rsidR="00823A6B" w:rsidRPr="00EA7151">
        <w:rPr>
          <w:rFonts w:asciiTheme="minorHAnsi" w:hAnsiTheme="minorHAnsi" w:cstheme="minorHAnsi"/>
          <w:b/>
          <w:sz w:val="22"/>
          <w:szCs w:val="22"/>
          <w:lang w:val="lt-LT"/>
        </w:rPr>
        <w:t xml:space="preserve"> </w:t>
      </w:r>
      <w:r w:rsidRPr="00EA7151">
        <w:rPr>
          <w:rFonts w:asciiTheme="minorHAnsi" w:hAnsiTheme="minorHAnsi" w:cstheme="minorHAnsi"/>
          <w:sz w:val="22"/>
          <w:szCs w:val="22"/>
          <w:lang w:val="lt-LT"/>
        </w:rPr>
        <w:t>nuo pasiūlymų pateikimo termino pabaigos</w:t>
      </w:r>
      <w:r w:rsidRPr="00EA7151">
        <w:rPr>
          <w:rFonts w:asciiTheme="minorHAnsi" w:hAnsiTheme="minorHAnsi" w:cstheme="minorHAnsi"/>
          <w:iCs/>
          <w:sz w:val="22"/>
          <w:szCs w:val="22"/>
          <w:lang w:val="lt-LT"/>
        </w:rPr>
        <w:t>.</w:t>
      </w:r>
    </w:p>
    <w:p w14:paraId="0D411942" w14:textId="2FD40922" w:rsidR="00561108" w:rsidRPr="00EA7151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738F42AF" w14:textId="77777777" w:rsidR="002040CD" w:rsidRPr="00EA7151" w:rsidRDefault="002040CD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1572ACD4" w14:textId="77777777" w:rsidR="00561108" w:rsidRPr="00EA7151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 w:cstheme="minorHAnsi"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>KONFIDENCIALI INFORMACIJA</w:t>
      </w:r>
    </w:p>
    <w:p w14:paraId="153C1FBC" w14:textId="7EBA5A57" w:rsidR="00262E79" w:rsidRPr="00EA7151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 xml:space="preserve">Lentelėje žemiau pateikiama informacija apie </w:t>
      </w:r>
      <w:r w:rsidR="003B4A18" w:rsidRPr="00EA7151">
        <w:rPr>
          <w:rFonts w:asciiTheme="minorHAnsi" w:hAnsiTheme="minorHAnsi" w:cstheme="minorHAnsi"/>
          <w:sz w:val="22"/>
          <w:szCs w:val="22"/>
        </w:rPr>
        <w:t>Pasiūlyme</w:t>
      </w:r>
      <w:r w:rsidRPr="00EA7151">
        <w:rPr>
          <w:rFonts w:asciiTheme="minorHAnsi" w:hAnsiTheme="minorHAnsi" w:cs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 w:rsidRPr="00EA7151">
        <w:rPr>
          <w:rFonts w:asciiTheme="minorHAnsi" w:hAnsiTheme="minorHAnsi" w:cstheme="minorHAnsi"/>
          <w:sz w:val="22"/>
          <w:szCs w:val="22"/>
        </w:rPr>
        <w:t>Pasiūlymo</w:t>
      </w:r>
      <w:r w:rsidRPr="00EA7151">
        <w:rPr>
          <w:rFonts w:asciiTheme="minorHAnsi" w:hAnsiTheme="minorHAnsi" w:cstheme="minorHAnsi"/>
          <w:sz w:val="22"/>
          <w:szCs w:val="22"/>
        </w:rPr>
        <w:t xml:space="preserve"> informacija arba atitinkama jos dalis nėra laikoma konfidencialia. </w:t>
      </w:r>
    </w:p>
    <w:p w14:paraId="3E9A350E" w14:textId="59B808BC" w:rsidR="00262E79" w:rsidRPr="00EA7151" w:rsidRDefault="00262E79" w:rsidP="001E0B62">
      <w:pPr>
        <w:autoSpaceDE w:val="0"/>
        <w:autoSpaceDN w:val="0"/>
        <w:adjustRightInd w:val="0"/>
        <w:spacing w:before="60" w:after="10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EA7151">
        <w:rPr>
          <w:rFonts w:asciiTheme="minorHAnsi" w:hAnsiTheme="minorHAnsi" w:cstheme="minorHAnsi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EA7151">
        <w:rPr>
          <w:rFonts w:asciiTheme="minorHAnsi" w:hAnsiTheme="minorHAnsi" w:cstheme="minorHAnsi"/>
          <w:sz w:val="22"/>
          <w:szCs w:val="22"/>
        </w:rPr>
        <w:t xml:space="preserve"> Pirkėjui kilus abejonių dėl </w:t>
      </w:r>
      <w:r w:rsidR="003B4A18" w:rsidRPr="00EA7151">
        <w:rPr>
          <w:rFonts w:asciiTheme="minorHAnsi" w:hAnsiTheme="minorHAnsi" w:cstheme="minorHAnsi"/>
          <w:sz w:val="22"/>
          <w:szCs w:val="22"/>
        </w:rPr>
        <w:t>Pasiūlyme</w:t>
      </w:r>
      <w:r w:rsidRPr="00EA7151">
        <w:rPr>
          <w:rFonts w:asciiTheme="minorHAnsi" w:hAnsiTheme="minorHAnsi" w:cstheme="minorHAnsi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223C38" w:rsidRPr="00EA7151">
        <w:rPr>
          <w:rFonts w:asciiTheme="minorHAnsi" w:hAnsiTheme="minorHAnsi" w:cstheme="minorHAnsi"/>
          <w:sz w:val="22"/>
          <w:szCs w:val="22"/>
        </w:rPr>
        <w:t>3</w:t>
      </w:r>
      <w:r w:rsidRPr="00EA7151">
        <w:rPr>
          <w:rFonts w:asciiTheme="minorHAnsi" w:hAnsiTheme="minorHAnsi" w:cstheme="minorHAnsi"/>
          <w:sz w:val="22"/>
          <w:szCs w:val="22"/>
        </w:rPr>
        <w:t xml:space="preserve"> darbo dienos) tiekėjui nepateikus tokių įrodymų arba pateikus netinkamus įrodymus, laikoma, kad tokia </w:t>
      </w:r>
      <w:r w:rsidR="003B4A18" w:rsidRPr="00EA7151">
        <w:rPr>
          <w:rFonts w:asciiTheme="minorHAnsi" w:hAnsiTheme="minorHAnsi" w:cstheme="minorHAnsi"/>
          <w:sz w:val="22"/>
          <w:szCs w:val="22"/>
        </w:rPr>
        <w:t>Pasiūlyme</w:t>
      </w:r>
      <w:r w:rsidRPr="00EA7151">
        <w:rPr>
          <w:rFonts w:asciiTheme="minorHAnsi" w:hAnsiTheme="minorHAnsi" w:cstheme="minorHAnsi"/>
          <w:sz w:val="22"/>
          <w:szCs w:val="22"/>
        </w:rPr>
        <w:t xml:space="preserve"> nurodyta informacija yra nekonfidenciali.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2"/>
        <w:gridCol w:w="4977"/>
        <w:gridCol w:w="1609"/>
        <w:gridCol w:w="2557"/>
      </w:tblGrid>
      <w:tr w:rsidR="005F3FD2" w:rsidRPr="00EA7151" w14:paraId="54B1CA83" w14:textId="36AD68CD" w:rsidTr="0025054F">
        <w:trPr>
          <w:trHeight w:val="848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A7151" w:rsidRDefault="005F3FD2" w:rsidP="002974F0">
            <w:pPr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Eil. Nr.</w:t>
            </w: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A7151" w:rsidRDefault="005F3FD2" w:rsidP="002974F0">
            <w:pPr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Užpildytos formos ir kita pateikiama informacija</w:t>
            </w:r>
            <w:r w:rsidRPr="00EA7151">
              <w:rPr>
                <w:rStyle w:val="FootnoteReference"/>
                <w:rFonts w:asciiTheme="minorHAnsi" w:hAnsiTheme="minorHAnsi" w:cstheme="minorHAnsi"/>
                <w:bCs/>
                <w:i/>
                <w:sz w:val="22"/>
                <w:szCs w:val="22"/>
              </w:rPr>
              <w:footnoteReference w:id="1"/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A7151" w:rsidRDefault="005F3FD2" w:rsidP="002974F0">
            <w:pPr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A7151" w:rsidRDefault="005F3FD2" w:rsidP="002974F0">
            <w:pPr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(Taip / Ne)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A7151" w:rsidRDefault="005F3FD2" w:rsidP="002974F0">
            <w:pPr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A7151" w14:paraId="70D93C5A" w14:textId="7AE13641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A7151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EA7151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A7151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A7151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6CF6" w:rsidRPr="00EA7151" w14:paraId="1E7AF593" w14:textId="77777777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A7151" w:rsidRDefault="00B66CF6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EA7151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A7151" w:rsidRDefault="00B66CF6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A7151" w:rsidRDefault="00B66CF6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3FD2" w:rsidRPr="00EA7151" w14:paraId="2C285218" w14:textId="5CC68BBE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A7151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EA7151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A7151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A7151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A106B" w:rsidRPr="00EA7151" w14:paraId="04E521A2" w14:textId="77777777" w:rsidTr="006F5385">
        <w:trPr>
          <w:trHeight w:val="465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541F5" w14:textId="77777777" w:rsidR="009A106B" w:rsidRPr="00EA7151" w:rsidRDefault="009A106B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1678" w14:textId="77777777" w:rsidR="009A106B" w:rsidRPr="00EA7151" w:rsidRDefault="009A106B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B17D" w14:textId="77777777" w:rsidR="009A106B" w:rsidRPr="00EA7151" w:rsidRDefault="009A106B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F595" w14:textId="77777777" w:rsidR="009A106B" w:rsidRPr="00EA7151" w:rsidRDefault="009A106B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A7151" w:rsidRDefault="00561108" w:rsidP="00561108">
      <w:pPr>
        <w:spacing w:before="60" w:after="60"/>
        <w:jc w:val="both"/>
        <w:rPr>
          <w:rStyle w:val="FontStyle15"/>
          <w:rFonts w:asciiTheme="minorHAnsi" w:hAnsiTheme="minorHAnsi" w:cstheme="minorHAnsi"/>
          <w:sz w:val="22"/>
          <w:szCs w:val="22"/>
        </w:rPr>
      </w:pPr>
    </w:p>
    <w:p w14:paraId="7911D13A" w14:textId="02629754" w:rsidR="00717506" w:rsidRPr="00EA7151" w:rsidRDefault="00561108" w:rsidP="00717506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Style w:val="FontStyle15"/>
          <w:rFonts w:asciiTheme="minorHAnsi" w:hAnsiTheme="minorHAnsi" w:cs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1785E50F" w14:textId="12691F28" w:rsidR="009A106B" w:rsidRPr="00EA7151" w:rsidRDefault="009A106B" w:rsidP="0056110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5DCF501" w14:textId="77777777" w:rsidR="00B871A1" w:rsidRPr="00EA7151" w:rsidRDefault="00B871A1" w:rsidP="0056110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0FB12135" w14:textId="654808C9" w:rsidR="00561108" w:rsidRPr="00EA7151" w:rsidRDefault="00561108" w:rsidP="0056110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346CC635" w14:textId="25639454" w:rsidR="00561108" w:rsidRPr="00EA7151" w:rsidRDefault="00561108" w:rsidP="008838BB">
      <w:pPr>
        <w:spacing w:before="60" w:after="60"/>
        <w:jc w:val="center"/>
        <w:rPr>
          <w:rFonts w:asciiTheme="minorHAnsi" w:hAnsiTheme="minorHAnsi" w:cstheme="minorHAnsi"/>
          <w:sz w:val="20"/>
          <w:szCs w:val="20"/>
        </w:rPr>
      </w:pPr>
      <w:r w:rsidRPr="00EA7151">
        <w:rPr>
          <w:rFonts w:asciiTheme="minorHAnsi" w:hAnsiTheme="minorHAnsi" w:cstheme="minorHAnsi"/>
          <w:i/>
          <w:sz w:val="20"/>
          <w:szCs w:val="20"/>
        </w:rPr>
        <w:t>(Tiekėjo arba jo įgalioto asmens vardas, pavardė, parašas)</w:t>
      </w:r>
      <w:r w:rsidRPr="00EA7151">
        <w:rPr>
          <w:rStyle w:val="FootnoteReference"/>
          <w:rFonts w:asciiTheme="minorHAnsi" w:hAnsiTheme="minorHAnsi" w:cstheme="minorHAnsi"/>
          <w:sz w:val="20"/>
          <w:szCs w:val="20"/>
        </w:rPr>
        <w:footnoteReference w:id="2"/>
      </w:r>
    </w:p>
    <w:p w14:paraId="595ED292" w14:textId="77777777" w:rsidR="00573BE1" w:rsidRPr="00EA7151" w:rsidRDefault="00573BE1" w:rsidP="008838B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EE84E5E" w14:textId="0E2BA2EC" w:rsidR="0070698F" w:rsidRPr="0025054F" w:rsidRDefault="0070698F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B15E777" w14:textId="1674D0AB" w:rsidR="00B25832" w:rsidRPr="0025054F" w:rsidRDefault="00B25832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A75F9DA" w14:textId="3AFEEFD8" w:rsidR="007D61EF" w:rsidRPr="0025054F" w:rsidRDefault="007D61EF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sectPr w:rsidR="007D61EF" w:rsidRPr="0025054F" w:rsidSect="00C76007">
      <w:pgSz w:w="11906" w:h="16838"/>
      <w:pgMar w:top="851" w:right="562" w:bottom="709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C7D15" w14:textId="77777777" w:rsidR="00C50A1C" w:rsidRDefault="00C50A1C" w:rsidP="00561108">
      <w:r>
        <w:separator/>
      </w:r>
    </w:p>
  </w:endnote>
  <w:endnote w:type="continuationSeparator" w:id="0">
    <w:p w14:paraId="572CBB8C" w14:textId="77777777" w:rsidR="00C50A1C" w:rsidRDefault="00C50A1C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AA757" w14:textId="77777777" w:rsidR="00C50A1C" w:rsidRDefault="00C50A1C" w:rsidP="00561108">
      <w:r>
        <w:separator/>
      </w:r>
    </w:p>
  </w:footnote>
  <w:footnote w:type="continuationSeparator" w:id="0">
    <w:p w14:paraId="32476001" w14:textId="77777777" w:rsidR="00C50A1C" w:rsidRDefault="00C50A1C" w:rsidP="00561108">
      <w:r>
        <w:continuationSeparator/>
      </w:r>
    </w:p>
  </w:footnote>
  <w:footnote w:id="1">
    <w:p w14:paraId="698E4D22" w14:textId="562239E6" w:rsidR="005F3FD2" w:rsidRPr="00E54B52" w:rsidRDefault="002040CD" w:rsidP="00561108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FootnoteReference"/>
          <w:rFonts w:asciiTheme="minorHAnsi" w:hAnsiTheme="minorHAnsi" w:cstheme="minorHAnsi"/>
          <w:sz w:val="18"/>
          <w:szCs w:val="18"/>
        </w:rPr>
        <w:t>1</w:t>
      </w:r>
      <w:r w:rsidR="005F3FD2" w:rsidRPr="00E54B52">
        <w:rPr>
          <w:rFonts w:asciiTheme="minorHAnsi" w:hAnsiTheme="minorHAnsi" w:cstheme="minorHAnsi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  <w:footnote w:id="2">
    <w:p w14:paraId="13320A10" w14:textId="4286F023" w:rsidR="00561108" w:rsidRPr="00B932F3" w:rsidRDefault="002040CD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rFonts w:asciiTheme="minorHAnsi" w:hAnsiTheme="minorHAnsi" w:cstheme="minorHAnsi"/>
          <w:sz w:val="18"/>
          <w:szCs w:val="18"/>
        </w:rPr>
        <w:t>2</w:t>
      </w:r>
      <w:r w:rsidR="00561108" w:rsidRPr="00E54B52">
        <w:rPr>
          <w:rFonts w:asciiTheme="minorHAnsi" w:hAnsiTheme="minorHAnsi" w:cstheme="minorHAnsi"/>
          <w:sz w:val="18"/>
          <w:szCs w:val="18"/>
        </w:rPr>
        <w:t xml:space="preserve"> Jei Pasiūlymą Pirkimui pasirašo </w:t>
      </w:r>
      <w:r w:rsidR="0069654C" w:rsidRPr="00E54B52">
        <w:rPr>
          <w:rFonts w:asciiTheme="minorHAnsi" w:hAnsiTheme="minorHAnsi" w:cstheme="minorHAnsi"/>
          <w:sz w:val="18"/>
          <w:szCs w:val="18"/>
        </w:rPr>
        <w:t>vadovo įgaliotas asmuo, prie</w:t>
      </w:r>
      <w:r w:rsidR="00561108" w:rsidRPr="00E54B52">
        <w:rPr>
          <w:rFonts w:asciiTheme="minorHAnsi" w:hAnsiTheme="minorHAnsi" w:cstheme="minorHAnsi"/>
          <w:sz w:val="18"/>
          <w:szCs w:val="18"/>
        </w:rPr>
        <w:t xml:space="preserve">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D75"/>
    <w:multiLevelType w:val="hybridMultilevel"/>
    <w:tmpl w:val="D856D62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69BF"/>
    <w:multiLevelType w:val="multilevel"/>
    <w:tmpl w:val="0B8C71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E6D1F27"/>
    <w:multiLevelType w:val="hybridMultilevel"/>
    <w:tmpl w:val="76202ED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4B45E7"/>
    <w:multiLevelType w:val="hybridMultilevel"/>
    <w:tmpl w:val="C48CE6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9137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00530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6149465">
    <w:abstractNumId w:val="7"/>
  </w:num>
  <w:num w:numId="4" w16cid:durableId="1834106636">
    <w:abstractNumId w:val="2"/>
  </w:num>
  <w:num w:numId="5" w16cid:durableId="9624635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2431928">
    <w:abstractNumId w:val="9"/>
  </w:num>
  <w:num w:numId="7" w16cid:durableId="46697141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669227">
    <w:abstractNumId w:val="4"/>
  </w:num>
  <w:num w:numId="9" w16cid:durableId="1248072321">
    <w:abstractNumId w:val="1"/>
  </w:num>
  <w:num w:numId="10" w16cid:durableId="116147490">
    <w:abstractNumId w:val="10"/>
  </w:num>
  <w:num w:numId="11" w16cid:durableId="1472989121">
    <w:abstractNumId w:val="0"/>
  </w:num>
  <w:num w:numId="12" w16cid:durableId="1277367664">
    <w:abstractNumId w:val="6"/>
  </w:num>
  <w:num w:numId="13" w16cid:durableId="1461801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340D"/>
    <w:rsid w:val="0003119D"/>
    <w:rsid w:val="00034431"/>
    <w:rsid w:val="00035BFC"/>
    <w:rsid w:val="0003643E"/>
    <w:rsid w:val="0004223E"/>
    <w:rsid w:val="00045C77"/>
    <w:rsid w:val="0004690B"/>
    <w:rsid w:val="0005351E"/>
    <w:rsid w:val="000538BA"/>
    <w:rsid w:val="00063063"/>
    <w:rsid w:val="000630E0"/>
    <w:rsid w:val="00070778"/>
    <w:rsid w:val="00072560"/>
    <w:rsid w:val="0007385A"/>
    <w:rsid w:val="000752F1"/>
    <w:rsid w:val="00090906"/>
    <w:rsid w:val="000A4185"/>
    <w:rsid w:val="000A523D"/>
    <w:rsid w:val="000B0493"/>
    <w:rsid w:val="000C025D"/>
    <w:rsid w:val="000C3395"/>
    <w:rsid w:val="000C3AC7"/>
    <w:rsid w:val="000C5504"/>
    <w:rsid w:val="000D0721"/>
    <w:rsid w:val="000D2CA3"/>
    <w:rsid w:val="000D3D80"/>
    <w:rsid w:val="000D60B0"/>
    <w:rsid w:val="000E7073"/>
    <w:rsid w:val="000E7D4A"/>
    <w:rsid w:val="000F6A4B"/>
    <w:rsid w:val="001002EA"/>
    <w:rsid w:val="001153CF"/>
    <w:rsid w:val="00123956"/>
    <w:rsid w:val="00130588"/>
    <w:rsid w:val="00135D64"/>
    <w:rsid w:val="00142369"/>
    <w:rsid w:val="00146AFC"/>
    <w:rsid w:val="001521E6"/>
    <w:rsid w:val="001552CA"/>
    <w:rsid w:val="001620C7"/>
    <w:rsid w:val="00162BD4"/>
    <w:rsid w:val="001670CC"/>
    <w:rsid w:val="00167225"/>
    <w:rsid w:val="00167546"/>
    <w:rsid w:val="00175B23"/>
    <w:rsid w:val="001767D5"/>
    <w:rsid w:val="00183FB1"/>
    <w:rsid w:val="00185B49"/>
    <w:rsid w:val="001A000A"/>
    <w:rsid w:val="001A44DD"/>
    <w:rsid w:val="001A74E4"/>
    <w:rsid w:val="001B02ED"/>
    <w:rsid w:val="001B0EF8"/>
    <w:rsid w:val="001B11D5"/>
    <w:rsid w:val="001B2590"/>
    <w:rsid w:val="001B4586"/>
    <w:rsid w:val="001B7C4E"/>
    <w:rsid w:val="001C4026"/>
    <w:rsid w:val="001D4041"/>
    <w:rsid w:val="001D73FF"/>
    <w:rsid w:val="001E0AF0"/>
    <w:rsid w:val="001E0B62"/>
    <w:rsid w:val="001E7681"/>
    <w:rsid w:val="001F6CB0"/>
    <w:rsid w:val="00202928"/>
    <w:rsid w:val="002040CD"/>
    <w:rsid w:val="00206877"/>
    <w:rsid w:val="002068A6"/>
    <w:rsid w:val="00221E88"/>
    <w:rsid w:val="00223164"/>
    <w:rsid w:val="00223C38"/>
    <w:rsid w:val="0022447F"/>
    <w:rsid w:val="0022705F"/>
    <w:rsid w:val="0022761A"/>
    <w:rsid w:val="002406B2"/>
    <w:rsid w:val="0025054F"/>
    <w:rsid w:val="0025064E"/>
    <w:rsid w:val="002536EE"/>
    <w:rsid w:val="00254134"/>
    <w:rsid w:val="00262E79"/>
    <w:rsid w:val="00264E77"/>
    <w:rsid w:val="002715C8"/>
    <w:rsid w:val="002809B7"/>
    <w:rsid w:val="00280C62"/>
    <w:rsid w:val="00284032"/>
    <w:rsid w:val="00285647"/>
    <w:rsid w:val="002901F2"/>
    <w:rsid w:val="00290C70"/>
    <w:rsid w:val="002974F0"/>
    <w:rsid w:val="002A23B8"/>
    <w:rsid w:val="002A7C38"/>
    <w:rsid w:val="002B0843"/>
    <w:rsid w:val="002B2153"/>
    <w:rsid w:val="002D1D51"/>
    <w:rsid w:val="002D217A"/>
    <w:rsid w:val="002D368F"/>
    <w:rsid w:val="002D3B63"/>
    <w:rsid w:val="002E1F1F"/>
    <w:rsid w:val="003106B9"/>
    <w:rsid w:val="00314792"/>
    <w:rsid w:val="003169BC"/>
    <w:rsid w:val="00316E50"/>
    <w:rsid w:val="0033440E"/>
    <w:rsid w:val="00344CDE"/>
    <w:rsid w:val="00345274"/>
    <w:rsid w:val="00345DED"/>
    <w:rsid w:val="00350D15"/>
    <w:rsid w:val="003515B0"/>
    <w:rsid w:val="00365077"/>
    <w:rsid w:val="003834A8"/>
    <w:rsid w:val="003835D2"/>
    <w:rsid w:val="00386EA6"/>
    <w:rsid w:val="00387B51"/>
    <w:rsid w:val="003934EC"/>
    <w:rsid w:val="003A3462"/>
    <w:rsid w:val="003B4A18"/>
    <w:rsid w:val="003C0E62"/>
    <w:rsid w:val="003C13DF"/>
    <w:rsid w:val="003C1C5E"/>
    <w:rsid w:val="003C27B4"/>
    <w:rsid w:val="003C31F5"/>
    <w:rsid w:val="003C4C3F"/>
    <w:rsid w:val="003C556E"/>
    <w:rsid w:val="003D4EDA"/>
    <w:rsid w:val="003D795F"/>
    <w:rsid w:val="003D7EDB"/>
    <w:rsid w:val="003E690B"/>
    <w:rsid w:val="003F2C0B"/>
    <w:rsid w:val="003F7156"/>
    <w:rsid w:val="00402BA0"/>
    <w:rsid w:val="00403D9A"/>
    <w:rsid w:val="00407E7F"/>
    <w:rsid w:val="00412C5F"/>
    <w:rsid w:val="00412E6B"/>
    <w:rsid w:val="00417F94"/>
    <w:rsid w:val="00422FF8"/>
    <w:rsid w:val="00423F45"/>
    <w:rsid w:val="00425E59"/>
    <w:rsid w:val="00426C9A"/>
    <w:rsid w:val="00431B1C"/>
    <w:rsid w:val="004322E7"/>
    <w:rsid w:val="00432DBF"/>
    <w:rsid w:val="0044238C"/>
    <w:rsid w:val="00446650"/>
    <w:rsid w:val="00451E88"/>
    <w:rsid w:val="004524FF"/>
    <w:rsid w:val="00470BAA"/>
    <w:rsid w:val="0047509C"/>
    <w:rsid w:val="00485D84"/>
    <w:rsid w:val="004912F3"/>
    <w:rsid w:val="0049457E"/>
    <w:rsid w:val="00497EF0"/>
    <w:rsid w:val="004B17A4"/>
    <w:rsid w:val="004B66FB"/>
    <w:rsid w:val="004E2D2A"/>
    <w:rsid w:val="004F3DDC"/>
    <w:rsid w:val="004F6F4B"/>
    <w:rsid w:val="00500DEE"/>
    <w:rsid w:val="005027A4"/>
    <w:rsid w:val="0050653C"/>
    <w:rsid w:val="00506919"/>
    <w:rsid w:val="005129BE"/>
    <w:rsid w:val="005216E3"/>
    <w:rsid w:val="00521F5F"/>
    <w:rsid w:val="00523AFB"/>
    <w:rsid w:val="00533421"/>
    <w:rsid w:val="005344C1"/>
    <w:rsid w:val="00536577"/>
    <w:rsid w:val="00540C0D"/>
    <w:rsid w:val="0054703E"/>
    <w:rsid w:val="00561108"/>
    <w:rsid w:val="00573BE1"/>
    <w:rsid w:val="005834C0"/>
    <w:rsid w:val="00584E18"/>
    <w:rsid w:val="0059203F"/>
    <w:rsid w:val="005A0FF5"/>
    <w:rsid w:val="005A7686"/>
    <w:rsid w:val="005B0B4A"/>
    <w:rsid w:val="005B0F89"/>
    <w:rsid w:val="005B2F1C"/>
    <w:rsid w:val="005C3AC8"/>
    <w:rsid w:val="005C4E05"/>
    <w:rsid w:val="005D0C84"/>
    <w:rsid w:val="005D1F4B"/>
    <w:rsid w:val="005D256F"/>
    <w:rsid w:val="005E2EA2"/>
    <w:rsid w:val="005F2844"/>
    <w:rsid w:val="005F3FD2"/>
    <w:rsid w:val="005F6762"/>
    <w:rsid w:val="006030B6"/>
    <w:rsid w:val="0060442D"/>
    <w:rsid w:val="00613DCB"/>
    <w:rsid w:val="00617741"/>
    <w:rsid w:val="00624DDA"/>
    <w:rsid w:val="00636495"/>
    <w:rsid w:val="006428FD"/>
    <w:rsid w:val="00642C9C"/>
    <w:rsid w:val="006507DD"/>
    <w:rsid w:val="00651AA4"/>
    <w:rsid w:val="00662C5B"/>
    <w:rsid w:val="00666305"/>
    <w:rsid w:val="0067140F"/>
    <w:rsid w:val="006751ED"/>
    <w:rsid w:val="00677A73"/>
    <w:rsid w:val="0068340A"/>
    <w:rsid w:val="00685804"/>
    <w:rsid w:val="0069654C"/>
    <w:rsid w:val="006B0348"/>
    <w:rsid w:val="006C43A4"/>
    <w:rsid w:val="006D4FA0"/>
    <w:rsid w:val="006D68B7"/>
    <w:rsid w:val="006D75D7"/>
    <w:rsid w:val="006D79CA"/>
    <w:rsid w:val="006E15BC"/>
    <w:rsid w:val="006E2E90"/>
    <w:rsid w:val="006F122B"/>
    <w:rsid w:val="006F5385"/>
    <w:rsid w:val="006F7339"/>
    <w:rsid w:val="007016D5"/>
    <w:rsid w:val="00702D30"/>
    <w:rsid w:val="00705351"/>
    <w:rsid w:val="00705C36"/>
    <w:rsid w:val="0070698F"/>
    <w:rsid w:val="007164DB"/>
    <w:rsid w:val="00717506"/>
    <w:rsid w:val="007266DF"/>
    <w:rsid w:val="00726EED"/>
    <w:rsid w:val="00727CD7"/>
    <w:rsid w:val="00733135"/>
    <w:rsid w:val="007361CC"/>
    <w:rsid w:val="007377F2"/>
    <w:rsid w:val="0074123B"/>
    <w:rsid w:val="00742049"/>
    <w:rsid w:val="00747A71"/>
    <w:rsid w:val="00752643"/>
    <w:rsid w:val="00752973"/>
    <w:rsid w:val="007530C6"/>
    <w:rsid w:val="00764D24"/>
    <w:rsid w:val="00767A5A"/>
    <w:rsid w:val="00773179"/>
    <w:rsid w:val="00775D26"/>
    <w:rsid w:val="00786195"/>
    <w:rsid w:val="007867F9"/>
    <w:rsid w:val="00787248"/>
    <w:rsid w:val="007914B5"/>
    <w:rsid w:val="007A05A7"/>
    <w:rsid w:val="007B4E15"/>
    <w:rsid w:val="007C5C29"/>
    <w:rsid w:val="007C7C93"/>
    <w:rsid w:val="007D36B5"/>
    <w:rsid w:val="007D39E1"/>
    <w:rsid w:val="007D61EF"/>
    <w:rsid w:val="00805B73"/>
    <w:rsid w:val="00807AC6"/>
    <w:rsid w:val="00810274"/>
    <w:rsid w:val="00820E27"/>
    <w:rsid w:val="00821A5A"/>
    <w:rsid w:val="00823A6B"/>
    <w:rsid w:val="00825553"/>
    <w:rsid w:val="00826C13"/>
    <w:rsid w:val="0083372A"/>
    <w:rsid w:val="00835F2C"/>
    <w:rsid w:val="00837F86"/>
    <w:rsid w:val="00846629"/>
    <w:rsid w:val="00847B14"/>
    <w:rsid w:val="0085213D"/>
    <w:rsid w:val="0086182F"/>
    <w:rsid w:val="00863314"/>
    <w:rsid w:val="008717B8"/>
    <w:rsid w:val="008838BB"/>
    <w:rsid w:val="00884510"/>
    <w:rsid w:val="00885172"/>
    <w:rsid w:val="0088766A"/>
    <w:rsid w:val="00891F0B"/>
    <w:rsid w:val="0089407A"/>
    <w:rsid w:val="008A6815"/>
    <w:rsid w:val="008A7880"/>
    <w:rsid w:val="008B397F"/>
    <w:rsid w:val="008B49DB"/>
    <w:rsid w:val="008C4581"/>
    <w:rsid w:val="008E0FC4"/>
    <w:rsid w:val="00907317"/>
    <w:rsid w:val="009115ED"/>
    <w:rsid w:val="00941EAC"/>
    <w:rsid w:val="00942CF2"/>
    <w:rsid w:val="00956289"/>
    <w:rsid w:val="00960A41"/>
    <w:rsid w:val="00971300"/>
    <w:rsid w:val="009728E2"/>
    <w:rsid w:val="009730D1"/>
    <w:rsid w:val="009844CA"/>
    <w:rsid w:val="009858A3"/>
    <w:rsid w:val="00993F66"/>
    <w:rsid w:val="009975EF"/>
    <w:rsid w:val="009A106B"/>
    <w:rsid w:val="009A29B7"/>
    <w:rsid w:val="009B5431"/>
    <w:rsid w:val="009B56B8"/>
    <w:rsid w:val="009C269F"/>
    <w:rsid w:val="009C34E6"/>
    <w:rsid w:val="009C664A"/>
    <w:rsid w:val="009D185C"/>
    <w:rsid w:val="009E1241"/>
    <w:rsid w:val="009E5C26"/>
    <w:rsid w:val="009E62CE"/>
    <w:rsid w:val="009E77C7"/>
    <w:rsid w:val="009F5D30"/>
    <w:rsid w:val="00A14FBA"/>
    <w:rsid w:val="00A16282"/>
    <w:rsid w:val="00A16B03"/>
    <w:rsid w:val="00A22F22"/>
    <w:rsid w:val="00A54414"/>
    <w:rsid w:val="00A54781"/>
    <w:rsid w:val="00A55AB0"/>
    <w:rsid w:val="00A61161"/>
    <w:rsid w:val="00A668B5"/>
    <w:rsid w:val="00A66C6A"/>
    <w:rsid w:val="00A715A2"/>
    <w:rsid w:val="00A747CF"/>
    <w:rsid w:val="00A768C4"/>
    <w:rsid w:val="00A82884"/>
    <w:rsid w:val="00A871BF"/>
    <w:rsid w:val="00AA4B78"/>
    <w:rsid w:val="00AB1134"/>
    <w:rsid w:val="00AB38B1"/>
    <w:rsid w:val="00AB3B40"/>
    <w:rsid w:val="00AB4AA6"/>
    <w:rsid w:val="00AC2A31"/>
    <w:rsid w:val="00AC546B"/>
    <w:rsid w:val="00AC62CA"/>
    <w:rsid w:val="00AD5417"/>
    <w:rsid w:val="00AF47AA"/>
    <w:rsid w:val="00B00F58"/>
    <w:rsid w:val="00B0346D"/>
    <w:rsid w:val="00B25832"/>
    <w:rsid w:val="00B303A3"/>
    <w:rsid w:val="00B42278"/>
    <w:rsid w:val="00B42CBE"/>
    <w:rsid w:val="00B53EB7"/>
    <w:rsid w:val="00B54465"/>
    <w:rsid w:val="00B5507E"/>
    <w:rsid w:val="00B55841"/>
    <w:rsid w:val="00B625B8"/>
    <w:rsid w:val="00B66CF6"/>
    <w:rsid w:val="00B72054"/>
    <w:rsid w:val="00B73141"/>
    <w:rsid w:val="00B73F5D"/>
    <w:rsid w:val="00B82455"/>
    <w:rsid w:val="00B86437"/>
    <w:rsid w:val="00B871A1"/>
    <w:rsid w:val="00B91F8F"/>
    <w:rsid w:val="00B92AD3"/>
    <w:rsid w:val="00B932F3"/>
    <w:rsid w:val="00BA28A0"/>
    <w:rsid w:val="00BB1AFB"/>
    <w:rsid w:val="00BB3FBA"/>
    <w:rsid w:val="00BB40C7"/>
    <w:rsid w:val="00BC3711"/>
    <w:rsid w:val="00BC7F87"/>
    <w:rsid w:val="00BD17A4"/>
    <w:rsid w:val="00BD55A7"/>
    <w:rsid w:val="00BD619E"/>
    <w:rsid w:val="00BF2656"/>
    <w:rsid w:val="00C001FB"/>
    <w:rsid w:val="00C043F1"/>
    <w:rsid w:val="00C1069C"/>
    <w:rsid w:val="00C10886"/>
    <w:rsid w:val="00C151E9"/>
    <w:rsid w:val="00C25D61"/>
    <w:rsid w:val="00C326AF"/>
    <w:rsid w:val="00C50A1C"/>
    <w:rsid w:val="00C5516E"/>
    <w:rsid w:val="00C61BF0"/>
    <w:rsid w:val="00C62BA1"/>
    <w:rsid w:val="00C64DCC"/>
    <w:rsid w:val="00C76007"/>
    <w:rsid w:val="00C77F78"/>
    <w:rsid w:val="00C80C65"/>
    <w:rsid w:val="00C91207"/>
    <w:rsid w:val="00C974D6"/>
    <w:rsid w:val="00CA415E"/>
    <w:rsid w:val="00CD0DD0"/>
    <w:rsid w:val="00CD4C8D"/>
    <w:rsid w:val="00CE2768"/>
    <w:rsid w:val="00CE2AB9"/>
    <w:rsid w:val="00CF6642"/>
    <w:rsid w:val="00D07AC3"/>
    <w:rsid w:val="00D10D9A"/>
    <w:rsid w:val="00D229D6"/>
    <w:rsid w:val="00D25DEF"/>
    <w:rsid w:val="00D27143"/>
    <w:rsid w:val="00D27871"/>
    <w:rsid w:val="00D314E9"/>
    <w:rsid w:val="00D462E0"/>
    <w:rsid w:val="00D50E91"/>
    <w:rsid w:val="00D5196E"/>
    <w:rsid w:val="00D52ECE"/>
    <w:rsid w:val="00D537C1"/>
    <w:rsid w:val="00D5583C"/>
    <w:rsid w:val="00D7551F"/>
    <w:rsid w:val="00D7684C"/>
    <w:rsid w:val="00D7772D"/>
    <w:rsid w:val="00D77CD3"/>
    <w:rsid w:val="00D921CD"/>
    <w:rsid w:val="00D9372A"/>
    <w:rsid w:val="00D956FA"/>
    <w:rsid w:val="00DA3C13"/>
    <w:rsid w:val="00DA5018"/>
    <w:rsid w:val="00DB4797"/>
    <w:rsid w:val="00DC15F4"/>
    <w:rsid w:val="00DD0A4E"/>
    <w:rsid w:val="00DD19E1"/>
    <w:rsid w:val="00DD6AC8"/>
    <w:rsid w:val="00DF117B"/>
    <w:rsid w:val="00DF35F1"/>
    <w:rsid w:val="00DF3C06"/>
    <w:rsid w:val="00E04191"/>
    <w:rsid w:val="00E04E23"/>
    <w:rsid w:val="00E113BF"/>
    <w:rsid w:val="00E11C70"/>
    <w:rsid w:val="00E22269"/>
    <w:rsid w:val="00E25CA0"/>
    <w:rsid w:val="00E42879"/>
    <w:rsid w:val="00E42D88"/>
    <w:rsid w:val="00E44439"/>
    <w:rsid w:val="00E4574E"/>
    <w:rsid w:val="00E52560"/>
    <w:rsid w:val="00E54B52"/>
    <w:rsid w:val="00E61CFA"/>
    <w:rsid w:val="00E649D7"/>
    <w:rsid w:val="00E73F9A"/>
    <w:rsid w:val="00E773D1"/>
    <w:rsid w:val="00E83A9C"/>
    <w:rsid w:val="00E85151"/>
    <w:rsid w:val="00E92C6C"/>
    <w:rsid w:val="00E94271"/>
    <w:rsid w:val="00E965C4"/>
    <w:rsid w:val="00EA051C"/>
    <w:rsid w:val="00EA24A6"/>
    <w:rsid w:val="00EA7151"/>
    <w:rsid w:val="00EB4BE4"/>
    <w:rsid w:val="00EB50BD"/>
    <w:rsid w:val="00EB6545"/>
    <w:rsid w:val="00EC0A23"/>
    <w:rsid w:val="00EC10F2"/>
    <w:rsid w:val="00EC5589"/>
    <w:rsid w:val="00ED0636"/>
    <w:rsid w:val="00EE06C0"/>
    <w:rsid w:val="00EE31F1"/>
    <w:rsid w:val="00EF0E21"/>
    <w:rsid w:val="00F01BA0"/>
    <w:rsid w:val="00F044F1"/>
    <w:rsid w:val="00F10F3C"/>
    <w:rsid w:val="00F130AE"/>
    <w:rsid w:val="00F31795"/>
    <w:rsid w:val="00F34185"/>
    <w:rsid w:val="00F40B42"/>
    <w:rsid w:val="00F4731E"/>
    <w:rsid w:val="00F51485"/>
    <w:rsid w:val="00F62BFF"/>
    <w:rsid w:val="00F67AAB"/>
    <w:rsid w:val="00F722E5"/>
    <w:rsid w:val="00F751E1"/>
    <w:rsid w:val="00F84F2B"/>
    <w:rsid w:val="00F879D2"/>
    <w:rsid w:val="00F90AB3"/>
    <w:rsid w:val="00F90F77"/>
    <w:rsid w:val="00F92F1A"/>
    <w:rsid w:val="00FA299C"/>
    <w:rsid w:val="00FB5841"/>
    <w:rsid w:val="00FC4BCF"/>
    <w:rsid w:val="00FD79D8"/>
    <w:rsid w:val="00FE02F2"/>
    <w:rsid w:val="00FE2E1B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5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Strong">
    <w:name w:val="Strong"/>
    <w:basedOn w:val="DefaultParagraphFont"/>
    <w:uiPriority w:val="22"/>
    <w:qFormat/>
    <w:rsid w:val="009F5D30"/>
    <w:rPr>
      <w:b/>
      <w:bCs/>
    </w:rPr>
  </w:style>
  <w:style w:type="character" w:styleId="Emphasis">
    <w:name w:val="Emphasis"/>
    <w:basedOn w:val="DefaultParagraphFont"/>
    <w:uiPriority w:val="20"/>
    <w:qFormat/>
    <w:rsid w:val="009F5D30"/>
    <w:rPr>
      <w:i/>
      <w:iCs/>
    </w:rPr>
  </w:style>
  <w:style w:type="paragraph" w:styleId="Revision">
    <w:name w:val="Revision"/>
    <w:hidden/>
    <w:uiPriority w:val="99"/>
    <w:semiHidden/>
    <w:rsid w:val="00E92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B0A46-D7FF-4FD7-9787-E0DD9008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9796</Words>
  <Characters>5585</Characters>
  <Application>Microsoft Office Word</Application>
  <DocSecurity>0</DocSecurity>
  <Lines>46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2</cp:revision>
  <cp:lastPrinted>2018-07-09T10:25:00Z</cp:lastPrinted>
  <dcterms:created xsi:type="dcterms:W3CDTF">2025-01-30T05:51:00Z</dcterms:created>
  <dcterms:modified xsi:type="dcterms:W3CDTF">2025-01-30T05:51:00Z</dcterms:modified>
</cp:coreProperties>
</file>